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0BEF5CB6" w14:textId="77777777" w:rsidR="00610F1A" w:rsidRPr="00B94136" w:rsidRDefault="00610F1A" w:rsidP="009E00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062F1FD0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 xml:space="preserve">(за </w:t>
      </w:r>
      <w:r>
        <w:rPr>
          <w:b/>
          <w:sz w:val="24"/>
          <w:szCs w:val="24"/>
        </w:rPr>
        <w:t>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52EB491F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2240C8" w:rsidRPr="002240C8">
        <w:rPr>
          <w:b/>
          <w:color w:val="000000"/>
          <w:sz w:val="24"/>
          <w:szCs w:val="24"/>
        </w:rPr>
        <w:t xml:space="preserve"> </w:t>
      </w:r>
      <w:r w:rsidR="002240C8" w:rsidRPr="007E17A5">
        <w:rPr>
          <w:b/>
          <w:color w:val="000000"/>
          <w:sz w:val="24"/>
          <w:szCs w:val="24"/>
        </w:rPr>
        <w:t>Администрация городского округа город Арзамас</w:t>
      </w:r>
    </w:p>
    <w:p w14:paraId="5652057A" w14:textId="5273ADC2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 xml:space="preserve">Период отчетности: </w:t>
      </w:r>
      <w:r w:rsidRPr="002240C8">
        <w:rPr>
          <w:b/>
          <w:color w:val="000000"/>
          <w:sz w:val="24"/>
          <w:szCs w:val="24"/>
          <w:u w:val="single"/>
        </w:rPr>
        <w:t>202</w:t>
      </w:r>
      <w:r w:rsidR="00371AAC" w:rsidRPr="002240C8">
        <w:rPr>
          <w:b/>
          <w:color w:val="000000"/>
          <w:sz w:val="24"/>
          <w:szCs w:val="24"/>
          <w:u w:val="single"/>
        </w:rPr>
        <w:t>5</w:t>
      </w:r>
      <w:r w:rsidRPr="002240C8">
        <w:rPr>
          <w:b/>
          <w:color w:val="000000"/>
          <w:sz w:val="24"/>
          <w:szCs w:val="24"/>
          <w:u w:val="single"/>
        </w:rPr>
        <w:t xml:space="preserve"> год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6017" w:type="dxa"/>
        <w:tblInd w:w="-714" w:type="dxa"/>
        <w:tblLook w:val="04A0" w:firstRow="1" w:lastRow="0" w:firstColumn="1" w:lastColumn="0" w:noHBand="0" w:noVBand="1"/>
      </w:tblPr>
      <w:tblGrid>
        <w:gridCol w:w="1118"/>
        <w:gridCol w:w="4061"/>
        <w:gridCol w:w="4542"/>
        <w:gridCol w:w="3249"/>
        <w:gridCol w:w="1006"/>
        <w:gridCol w:w="2033"/>
        <w:gridCol w:w="8"/>
      </w:tblGrid>
      <w:tr w:rsidR="00E342B5" w:rsidRPr="0041570F" w14:paraId="1E084CC1" w14:textId="77777777" w:rsidTr="00267937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proofErr w:type="gram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proofErr w:type="gram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061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542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249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06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33" w:type="dxa"/>
            <w:vAlign w:val="center"/>
          </w:tcPr>
          <w:p w14:paraId="50F21911" w14:textId="77777777" w:rsidR="00101D1F" w:rsidRDefault="00E342B5" w:rsidP="00101D1F">
            <w:pPr>
              <w:jc w:val="center"/>
              <w:rPr>
                <w:b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 xml:space="preserve">за </w:t>
            </w:r>
          </w:p>
          <w:p w14:paraId="6BA6C3E5" w14:textId="28A4ED87" w:rsidR="00E342B5" w:rsidRPr="0041570F" w:rsidRDefault="00E029DD" w:rsidP="00101D1F">
            <w:pPr>
              <w:jc w:val="center"/>
              <w:rPr>
                <w:sz w:val="22"/>
                <w:szCs w:val="22"/>
              </w:rPr>
            </w:pPr>
            <w:r w:rsidRPr="0041570F">
              <w:rPr>
                <w:b/>
                <w:sz w:val="22"/>
                <w:szCs w:val="22"/>
              </w:rPr>
              <w:t>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24CC1" w:rsidRPr="00824CC1" w14:paraId="3B4968F6" w14:textId="77777777" w:rsidTr="00857E89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899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061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542" w:type="dxa"/>
            <w:vAlign w:val="center"/>
          </w:tcPr>
          <w:p w14:paraId="3F02C1E2" w14:textId="77777777" w:rsidR="004A0A6D" w:rsidRPr="001C0FC2" w:rsidRDefault="004A0A6D" w:rsidP="004A0A6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0FC2">
              <w:rPr>
                <w:color w:val="000000" w:themeColor="text1"/>
                <w:sz w:val="22"/>
                <w:szCs w:val="22"/>
              </w:rPr>
              <w:t>Консультационные услуги субъектам малого и среднего предпринимательства (далее – СМП) оказывают АНО «</w:t>
            </w:r>
            <w:proofErr w:type="spellStart"/>
            <w:r w:rsidRPr="001C0FC2">
              <w:rPr>
                <w:color w:val="000000" w:themeColor="text1"/>
                <w:sz w:val="22"/>
                <w:szCs w:val="22"/>
              </w:rPr>
              <w:t>Арзамасский</w:t>
            </w:r>
            <w:proofErr w:type="spellEnd"/>
            <w:r w:rsidRPr="001C0FC2">
              <w:rPr>
                <w:color w:val="000000" w:themeColor="text1"/>
                <w:sz w:val="22"/>
                <w:szCs w:val="22"/>
              </w:rPr>
              <w:t xml:space="preserve"> Центр развития предпринимательства», департамент экономического развития, департамент торговли и туризма. </w:t>
            </w:r>
          </w:p>
          <w:p w14:paraId="29F129D1" w14:textId="5BD92E44" w:rsidR="00E342B5" w:rsidRPr="0041570F" w:rsidRDefault="004A0A6D" w:rsidP="00B04149">
            <w:pPr>
              <w:jc w:val="both"/>
              <w:rPr>
                <w:sz w:val="22"/>
                <w:szCs w:val="22"/>
              </w:rPr>
            </w:pPr>
            <w:r w:rsidRPr="001C0FC2">
              <w:rPr>
                <w:color w:val="000000" w:themeColor="text1"/>
                <w:sz w:val="22"/>
                <w:szCs w:val="22"/>
              </w:rPr>
              <w:t xml:space="preserve">За </w:t>
            </w:r>
            <w:r w:rsidRPr="001C0FC2">
              <w:rPr>
                <w:b/>
                <w:bCs/>
                <w:color w:val="000000" w:themeColor="text1"/>
                <w:sz w:val="22"/>
                <w:szCs w:val="22"/>
              </w:rPr>
              <w:t>2025 год</w:t>
            </w:r>
            <w:r w:rsidRPr="001C0FC2">
              <w:rPr>
                <w:color w:val="000000" w:themeColor="text1"/>
                <w:sz w:val="22"/>
                <w:szCs w:val="22"/>
              </w:rPr>
              <w:t xml:space="preserve"> информационно- консультационные услуги, в </w:t>
            </w:r>
            <w:proofErr w:type="spellStart"/>
            <w:r w:rsidRPr="001C0FC2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1C0FC2">
              <w:rPr>
                <w:color w:val="000000" w:themeColor="text1"/>
                <w:sz w:val="22"/>
                <w:szCs w:val="22"/>
              </w:rPr>
              <w:t>. по вопросам регистрации, ведения и прекращения предпринимательской деятельности, налоговой отчетности и бухгалтерского учета, участия в госпрограммах поддержки малого и среднего предпринимательства, оказания муниципальных услуг по выдаче разрешений на размещение НТО, организацию ярмарок и рынка, внедрения маркировки товаров получили 6</w:t>
            </w:r>
            <w:r w:rsidRPr="001C0FC2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1C0FC2">
              <w:rPr>
                <w:color w:val="000000" w:themeColor="text1"/>
                <w:sz w:val="22"/>
                <w:szCs w:val="22"/>
              </w:rPr>
              <w:t>000 СМП.</w:t>
            </w:r>
          </w:p>
        </w:tc>
        <w:tc>
          <w:tcPr>
            <w:tcW w:w="3249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06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1570F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33" w:type="dxa"/>
            <w:vAlign w:val="center"/>
          </w:tcPr>
          <w:p w14:paraId="18196DAE" w14:textId="688A2F49" w:rsidR="00E342B5" w:rsidRPr="0041570F" w:rsidRDefault="004A0A6D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E342B5" w:rsidRPr="0041570F" w14:paraId="4426CBB2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061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542" w:type="dxa"/>
            <w:vAlign w:val="center"/>
          </w:tcPr>
          <w:p w14:paraId="34AF67FF" w14:textId="77777777" w:rsidR="008E1973" w:rsidRPr="008E1973" w:rsidRDefault="008E1973" w:rsidP="008E1973">
            <w:pPr>
              <w:jc w:val="both"/>
              <w:rPr>
                <w:iCs/>
                <w:sz w:val="22"/>
                <w:szCs w:val="22"/>
              </w:rPr>
            </w:pPr>
            <w:r w:rsidRPr="008E1973">
              <w:rPr>
                <w:iCs/>
                <w:sz w:val="22"/>
                <w:szCs w:val="22"/>
              </w:rPr>
              <w:t>ООО «Комфорт», ООО «Столовая-заготовочная», ООО «Рынок «Центральный», ООО «</w:t>
            </w:r>
            <w:proofErr w:type="spellStart"/>
            <w:proofErr w:type="gramStart"/>
            <w:r w:rsidRPr="008E1973">
              <w:rPr>
                <w:iCs/>
                <w:sz w:val="22"/>
                <w:szCs w:val="22"/>
              </w:rPr>
              <w:t>РайводоканалСервис</w:t>
            </w:r>
            <w:proofErr w:type="spellEnd"/>
            <w:r w:rsidRPr="008E1973">
              <w:rPr>
                <w:iCs/>
                <w:sz w:val="22"/>
                <w:szCs w:val="22"/>
              </w:rPr>
              <w:t>»  -</w:t>
            </w:r>
            <w:proofErr w:type="gramEnd"/>
            <w:r w:rsidRPr="008E1973">
              <w:rPr>
                <w:iCs/>
                <w:sz w:val="22"/>
                <w:szCs w:val="22"/>
              </w:rPr>
              <w:t xml:space="preserve"> со 100% долей МО; ООО «</w:t>
            </w:r>
            <w:proofErr w:type="spellStart"/>
            <w:r w:rsidRPr="008E1973">
              <w:rPr>
                <w:iCs/>
                <w:sz w:val="22"/>
                <w:szCs w:val="22"/>
              </w:rPr>
              <w:t>Арзамасский</w:t>
            </w:r>
            <w:proofErr w:type="spellEnd"/>
            <w:r w:rsidRPr="008E1973">
              <w:rPr>
                <w:iCs/>
                <w:sz w:val="22"/>
                <w:szCs w:val="22"/>
              </w:rPr>
              <w:t xml:space="preserve"> водоканал» и </w:t>
            </w:r>
          </w:p>
          <w:p w14:paraId="48356153" w14:textId="77777777" w:rsidR="008E1973" w:rsidRPr="008E1973" w:rsidRDefault="008E1973" w:rsidP="008E1973">
            <w:pPr>
              <w:jc w:val="both"/>
              <w:rPr>
                <w:iCs/>
                <w:sz w:val="22"/>
                <w:szCs w:val="22"/>
              </w:rPr>
            </w:pPr>
            <w:r w:rsidRPr="008E1973">
              <w:rPr>
                <w:iCs/>
                <w:sz w:val="22"/>
                <w:szCs w:val="22"/>
              </w:rPr>
              <w:lastRenderedPageBreak/>
              <w:t>ООО «</w:t>
            </w:r>
            <w:proofErr w:type="spellStart"/>
            <w:r w:rsidRPr="008E1973">
              <w:rPr>
                <w:iCs/>
                <w:sz w:val="22"/>
                <w:szCs w:val="22"/>
              </w:rPr>
              <w:t>Арзамасский</w:t>
            </w:r>
            <w:proofErr w:type="spellEnd"/>
            <w:r w:rsidRPr="008E1973">
              <w:rPr>
                <w:iCs/>
                <w:sz w:val="22"/>
                <w:szCs w:val="22"/>
              </w:rPr>
              <w:t xml:space="preserve"> дом» - доля МО 25%; МУП «Водоканал» </w:t>
            </w:r>
            <w:proofErr w:type="spellStart"/>
            <w:r w:rsidRPr="008E1973">
              <w:rPr>
                <w:iCs/>
                <w:sz w:val="22"/>
                <w:szCs w:val="22"/>
              </w:rPr>
              <w:t>Арзамасского</w:t>
            </w:r>
            <w:proofErr w:type="spellEnd"/>
            <w:r w:rsidRPr="008E1973">
              <w:rPr>
                <w:iCs/>
                <w:sz w:val="22"/>
                <w:szCs w:val="22"/>
              </w:rPr>
              <w:t xml:space="preserve"> муниципального района – </w:t>
            </w:r>
            <w:proofErr w:type="spellStart"/>
            <w:r w:rsidRPr="008E1973">
              <w:rPr>
                <w:iCs/>
                <w:sz w:val="22"/>
                <w:szCs w:val="22"/>
              </w:rPr>
              <w:t>действующе</w:t>
            </w:r>
            <w:proofErr w:type="spellEnd"/>
            <w:r w:rsidRPr="008E1973">
              <w:rPr>
                <w:iCs/>
                <w:sz w:val="22"/>
                <w:szCs w:val="22"/>
              </w:rPr>
              <w:t>;</w:t>
            </w:r>
          </w:p>
          <w:p w14:paraId="66EF9C18" w14:textId="300335D3" w:rsidR="00E342B5" w:rsidRPr="0041570F" w:rsidRDefault="008E1973" w:rsidP="008E1973">
            <w:pPr>
              <w:jc w:val="both"/>
              <w:rPr>
                <w:i/>
                <w:iCs/>
                <w:sz w:val="22"/>
                <w:szCs w:val="22"/>
              </w:rPr>
            </w:pPr>
            <w:r w:rsidRPr="008E1973">
              <w:rPr>
                <w:iCs/>
                <w:sz w:val="22"/>
                <w:szCs w:val="22"/>
              </w:rPr>
              <w:t xml:space="preserve"> МУ ТЭПП – не ведет хозяйственную деятельность, принято решение о ликвидации постановлением администрации г.о.г. Арзамас Нижегородской области от 24.10.2025№ 4160. </w:t>
            </w:r>
          </w:p>
        </w:tc>
        <w:tc>
          <w:tcPr>
            <w:tcW w:w="3249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Муниципальные программы управления муниципальным имуществом</w:t>
            </w:r>
          </w:p>
        </w:tc>
        <w:tc>
          <w:tcPr>
            <w:tcW w:w="1006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185221" w:rsidRPr="0041570F" w14:paraId="3A2F7032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1.4.10.</w:t>
            </w:r>
          </w:p>
        </w:tc>
        <w:tc>
          <w:tcPr>
            <w:tcW w:w="4061" w:type="dxa"/>
            <w:vAlign w:val="center"/>
          </w:tcPr>
          <w:p w14:paraId="697E8897" w14:textId="7B7962F9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542" w:type="dxa"/>
            <w:vAlign w:val="center"/>
          </w:tcPr>
          <w:p w14:paraId="3E4CBC32" w14:textId="19997829" w:rsidR="00185221" w:rsidRPr="00185221" w:rsidRDefault="00185221" w:rsidP="00185221">
            <w:pPr>
              <w:jc w:val="both"/>
              <w:rPr>
                <w:sz w:val="22"/>
                <w:szCs w:val="22"/>
              </w:rPr>
            </w:pPr>
            <w:r w:rsidRPr="00185221">
              <w:rPr>
                <w:sz w:val="22"/>
                <w:szCs w:val="22"/>
              </w:rPr>
              <w:t>Отчет о выполнении прогнозного плана (программы) приватизации муниципального имущества городского округа город Арзамас Нижегородской области на 2025-2027г.г. будет направлен для рассмотрения и утверждение в городскую Думу городского округа город Арзамас Нижегородской области.</w:t>
            </w:r>
          </w:p>
          <w:p w14:paraId="20DCA966" w14:textId="77777777" w:rsidR="00185221" w:rsidRPr="00185221" w:rsidRDefault="00185221" w:rsidP="0018522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4C5B82B9" w14:textId="77777777" w:rsidR="00185221" w:rsidRPr="00185221" w:rsidRDefault="009E00CB" w:rsidP="00185221">
            <w:pPr>
              <w:jc w:val="both"/>
              <w:rPr>
                <w:iCs/>
                <w:color w:val="262626"/>
                <w:sz w:val="22"/>
                <w:szCs w:val="22"/>
              </w:rPr>
            </w:pPr>
            <w:hyperlink r:id="rId8" w:history="1">
              <w:r w:rsidR="00185221" w:rsidRPr="00185221">
                <w:rPr>
                  <w:rStyle w:val="ae"/>
                  <w:iCs/>
                  <w:sz w:val="22"/>
                  <w:szCs w:val="22"/>
                </w:rPr>
                <w:t>https://arzamas.nobl.ru/activity/39260/</w:t>
              </w:r>
            </w:hyperlink>
          </w:p>
          <w:p w14:paraId="6DB2D6C9" w14:textId="77777777" w:rsidR="00185221" w:rsidRPr="00185221" w:rsidRDefault="00185221" w:rsidP="00185221">
            <w:pPr>
              <w:jc w:val="both"/>
              <w:rPr>
                <w:iCs/>
                <w:color w:val="262626"/>
                <w:sz w:val="22"/>
                <w:szCs w:val="22"/>
              </w:rPr>
            </w:pPr>
          </w:p>
          <w:p w14:paraId="00E6C639" w14:textId="77777777" w:rsidR="00185221" w:rsidRPr="00185221" w:rsidRDefault="009E00CB" w:rsidP="00185221">
            <w:pPr>
              <w:jc w:val="both"/>
              <w:rPr>
                <w:iCs/>
                <w:color w:val="262626"/>
                <w:sz w:val="22"/>
                <w:szCs w:val="22"/>
              </w:rPr>
            </w:pPr>
            <w:hyperlink r:id="rId9" w:history="1">
              <w:r w:rsidR="00185221" w:rsidRPr="00185221">
                <w:rPr>
                  <w:rStyle w:val="ae"/>
                  <w:iCs/>
                  <w:sz w:val="22"/>
                  <w:szCs w:val="22"/>
                </w:rPr>
                <w:t>https://arzamas.nobl.ru/council/</w:t>
              </w:r>
            </w:hyperlink>
          </w:p>
          <w:p w14:paraId="364B0A8F" w14:textId="0C627538" w:rsidR="00185221" w:rsidRPr="004A4A74" w:rsidRDefault="00185221" w:rsidP="0018522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77E0D388" w14:textId="75A20BA0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06" w:type="dxa"/>
            <w:vAlign w:val="center"/>
          </w:tcPr>
          <w:p w14:paraId="61D92BBE" w14:textId="55E2CC88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033" w:type="dxa"/>
            <w:vAlign w:val="center"/>
          </w:tcPr>
          <w:p w14:paraId="07200278" w14:textId="68815731" w:rsidR="00185221" w:rsidRPr="00185221" w:rsidRDefault="00185221" w:rsidP="00185221">
            <w:pPr>
              <w:jc w:val="center"/>
              <w:rPr>
                <w:sz w:val="22"/>
                <w:szCs w:val="22"/>
              </w:rPr>
            </w:pPr>
            <w:r w:rsidRPr="00185221">
              <w:rPr>
                <w:sz w:val="22"/>
                <w:szCs w:val="22"/>
              </w:rPr>
              <w:t>40 (приватизировано), 80 (организовывались торги</w:t>
            </w:r>
          </w:p>
        </w:tc>
      </w:tr>
      <w:tr w:rsidR="00185221" w:rsidRPr="0041570F" w14:paraId="27EDDDD1" w14:textId="77777777" w:rsidTr="00267937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4061" w:type="dxa"/>
            <w:shd w:val="clear" w:color="auto" w:fill="auto"/>
            <w:vAlign w:val="center"/>
          </w:tcPr>
          <w:p w14:paraId="58396764" w14:textId="5305683A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510E04C" w14:textId="3C3FAA9F" w:rsidR="00185221" w:rsidRPr="0041570F" w:rsidRDefault="00BB4B24" w:rsidP="0018522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BB4B24">
              <w:rPr>
                <w:iCs/>
                <w:sz w:val="22"/>
                <w:szCs w:val="22"/>
              </w:rPr>
              <w:t>НЕ проводились</w:t>
            </w:r>
            <w:r w:rsidRPr="00BB4B24">
              <w:rPr>
                <w:sz w:val="22"/>
                <w:szCs w:val="22"/>
              </w:rPr>
              <w:t xml:space="preserve"> </w:t>
            </w:r>
            <w:r w:rsidRPr="00BB4B24">
              <w:rPr>
                <w:iCs/>
                <w:sz w:val="22"/>
                <w:szCs w:val="22"/>
              </w:rPr>
              <w:t>публичные торги (конкурентные процедуры)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37976A3" w14:textId="4CA31F2C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5C91971" w14:textId="02EC5C20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EE1CFCE" w14:textId="1D49F740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</w:p>
        </w:tc>
      </w:tr>
      <w:tr w:rsidR="00185221" w:rsidRPr="0041570F" w14:paraId="66C76A85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4061" w:type="dxa"/>
          </w:tcPr>
          <w:p w14:paraId="3458613C" w14:textId="7085C50E" w:rsidR="00185221" w:rsidRPr="00F00EDA" w:rsidRDefault="00185221" w:rsidP="00185221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542" w:type="dxa"/>
            <w:vAlign w:val="center"/>
          </w:tcPr>
          <w:p w14:paraId="196D48E2" w14:textId="77777777" w:rsidR="00F9344E" w:rsidRPr="00F9344E" w:rsidRDefault="00F9344E" w:rsidP="00F9344E">
            <w:pPr>
              <w:jc w:val="both"/>
              <w:rPr>
                <w:iCs/>
                <w:sz w:val="22"/>
                <w:szCs w:val="22"/>
              </w:rPr>
            </w:pPr>
            <w:r w:rsidRPr="00F9344E">
              <w:rPr>
                <w:iCs/>
                <w:sz w:val="22"/>
                <w:szCs w:val="22"/>
              </w:rPr>
              <w:t>На основании решения городской Думы городского округа город Арзамас Нижегородской области от 31.07.2020 N 55 "О Положении о порядке управления и распоряжения муниципальной собственностью города Арзамаса Нижегородской области" осуществляется закрепление в оперативное ведение, передача в безвозмездное пользование муниципального имущества</w:t>
            </w:r>
          </w:p>
          <w:p w14:paraId="3D9701E8" w14:textId="484BA7B3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6530E337" w14:textId="35B7591F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06" w:type="dxa"/>
            <w:vAlign w:val="center"/>
          </w:tcPr>
          <w:p w14:paraId="1F89AF31" w14:textId="56E5A471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033" w:type="dxa"/>
            <w:vAlign w:val="center"/>
          </w:tcPr>
          <w:p w14:paraId="0012A819" w14:textId="6504F51C" w:rsidR="00185221" w:rsidRPr="0041570F" w:rsidRDefault="00506E0A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85221" w:rsidRPr="0041570F" w14:paraId="4D9F1D4F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4061" w:type="dxa"/>
            <w:vAlign w:val="center"/>
          </w:tcPr>
          <w:p w14:paraId="0D249761" w14:textId="71D78F9C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4542" w:type="dxa"/>
            <w:vAlign w:val="center"/>
          </w:tcPr>
          <w:p w14:paraId="4FD01EC2" w14:textId="54F22E88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B63527">
              <w:rPr>
                <w:sz w:val="22"/>
                <w:szCs w:val="22"/>
              </w:rPr>
              <w:t xml:space="preserve">Региональный этап Всероссийской олимпиады школьников по предметам технической направленности, олимпиады по физике им. </w:t>
            </w:r>
            <w:proofErr w:type="spellStart"/>
            <w:r w:rsidRPr="00B63527">
              <w:rPr>
                <w:sz w:val="22"/>
                <w:szCs w:val="22"/>
              </w:rPr>
              <w:t>Д.Максвелла</w:t>
            </w:r>
            <w:proofErr w:type="spellEnd"/>
            <w:r w:rsidRPr="00B63527">
              <w:rPr>
                <w:sz w:val="22"/>
                <w:szCs w:val="22"/>
              </w:rPr>
              <w:t xml:space="preserve">. Инженерный технический </w:t>
            </w:r>
            <w:proofErr w:type="spellStart"/>
            <w:r w:rsidRPr="00B63527">
              <w:rPr>
                <w:sz w:val="22"/>
                <w:szCs w:val="22"/>
              </w:rPr>
              <w:t>хакатон</w:t>
            </w:r>
            <w:proofErr w:type="spellEnd"/>
            <w:r w:rsidRPr="00B63527">
              <w:rPr>
                <w:sz w:val="22"/>
                <w:szCs w:val="22"/>
              </w:rPr>
              <w:t xml:space="preserve"> "Рождественская сказка". Олимпиада "Физтех", " Инженерная олимпиада школьников, Отраслевая физико-математическая олимпиада "</w:t>
            </w:r>
            <w:proofErr w:type="spellStart"/>
            <w:r w:rsidRPr="00B63527">
              <w:rPr>
                <w:sz w:val="22"/>
                <w:szCs w:val="22"/>
              </w:rPr>
              <w:t>Росатом</w:t>
            </w:r>
            <w:proofErr w:type="spellEnd"/>
            <w:r w:rsidRPr="00B63527">
              <w:rPr>
                <w:sz w:val="22"/>
                <w:szCs w:val="22"/>
              </w:rPr>
              <w:t>", многопрофильная инженерная олимпиада "звезда".</w:t>
            </w:r>
            <w:r w:rsidRPr="003B31F5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249" w:type="dxa"/>
            <w:vAlign w:val="center"/>
          </w:tcPr>
          <w:p w14:paraId="7E38CCFE" w14:textId="6F9E006A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06" w:type="dxa"/>
            <w:vAlign w:val="center"/>
          </w:tcPr>
          <w:p w14:paraId="186C2772" w14:textId="09A6B4EE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2033" w:type="dxa"/>
            <w:vAlign w:val="center"/>
          </w:tcPr>
          <w:p w14:paraId="7DB0068F" w14:textId="77777777" w:rsidR="00185221" w:rsidRPr="00B63527" w:rsidRDefault="00185221" w:rsidP="00185221">
            <w:pPr>
              <w:jc w:val="center"/>
              <w:rPr>
                <w:sz w:val="22"/>
                <w:szCs w:val="22"/>
              </w:rPr>
            </w:pPr>
            <w:r w:rsidRPr="00B63527">
              <w:rPr>
                <w:sz w:val="22"/>
                <w:szCs w:val="22"/>
              </w:rPr>
              <w:t>497</w:t>
            </w:r>
          </w:p>
          <w:p w14:paraId="641D2847" w14:textId="6A2AD579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 w:rsidRPr="00B63527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6</w:t>
            </w:r>
            <w:r w:rsidRPr="00B63527">
              <w:rPr>
                <w:sz w:val="22"/>
                <w:szCs w:val="22"/>
              </w:rPr>
              <w:t>% к 2024 году)</w:t>
            </w:r>
          </w:p>
        </w:tc>
      </w:tr>
      <w:tr w:rsidR="00185221" w:rsidRPr="0041570F" w14:paraId="57BF4293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061" w:type="dxa"/>
            <w:vAlign w:val="center"/>
          </w:tcPr>
          <w:p w14:paraId="39AD1C67" w14:textId="69B1AFF7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542" w:type="dxa"/>
            <w:vAlign w:val="center"/>
          </w:tcPr>
          <w:p w14:paraId="45F9895F" w14:textId="77777777" w:rsidR="00DD4F4C" w:rsidRPr="0061119D" w:rsidRDefault="009E00CB" w:rsidP="00DD4F4C">
            <w:pPr>
              <w:jc w:val="both"/>
              <w:rPr>
                <w:iCs/>
                <w:color w:val="262626"/>
                <w:sz w:val="22"/>
                <w:szCs w:val="22"/>
              </w:rPr>
            </w:pPr>
            <w:hyperlink r:id="rId10" w:history="1">
              <w:r w:rsidR="00DD4F4C" w:rsidRPr="0061119D">
                <w:rPr>
                  <w:rStyle w:val="ae"/>
                  <w:iCs/>
                  <w:sz w:val="22"/>
                  <w:szCs w:val="22"/>
                </w:rPr>
                <w:t>https://arzamas.nobl.ru/activity/39260/</w:t>
              </w:r>
            </w:hyperlink>
          </w:p>
          <w:p w14:paraId="41277B8D" w14:textId="766619D2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22BBABCA" w14:textId="4127C241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06" w:type="dxa"/>
            <w:vAlign w:val="center"/>
          </w:tcPr>
          <w:p w14:paraId="14BA1683" w14:textId="0C8131DD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41FE66EC" w14:textId="5362B3D1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6A88A1D1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1.11.3.</w:t>
            </w:r>
          </w:p>
        </w:tc>
        <w:tc>
          <w:tcPr>
            <w:tcW w:w="4061" w:type="dxa"/>
          </w:tcPr>
          <w:p w14:paraId="56C9970D" w14:textId="0106A811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542" w:type="dxa"/>
            <w:vAlign w:val="center"/>
          </w:tcPr>
          <w:p w14:paraId="7C0C33E8" w14:textId="77777777" w:rsidR="00DD4F4C" w:rsidRPr="0061119D" w:rsidRDefault="009E00CB" w:rsidP="00DD4F4C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hyperlink r:id="rId11" w:history="1">
              <w:r w:rsidR="00DD4F4C" w:rsidRPr="0061119D">
                <w:rPr>
                  <w:rStyle w:val="ae"/>
                  <w:i/>
                  <w:iCs/>
                  <w:sz w:val="22"/>
                  <w:szCs w:val="22"/>
                </w:rPr>
                <w:t>https://arzamas.nobl.ru/activity/30726/</w:t>
              </w:r>
            </w:hyperlink>
          </w:p>
          <w:p w14:paraId="0EB4AB89" w14:textId="1117D390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44256A21" w14:textId="69232DAE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06" w:type="dxa"/>
            <w:vAlign w:val="center"/>
          </w:tcPr>
          <w:p w14:paraId="6A655924" w14:textId="2ED7387B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4D199C29" w14:textId="119E99DB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32392C26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4061" w:type="dxa"/>
          </w:tcPr>
          <w:p w14:paraId="4095A148" w14:textId="7FF73634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542" w:type="dxa"/>
            <w:vAlign w:val="center"/>
          </w:tcPr>
          <w:p w14:paraId="66B763D7" w14:textId="77777777" w:rsidR="00DD4F4C" w:rsidRDefault="009E00CB" w:rsidP="00DD4F4C">
            <w:pPr>
              <w:jc w:val="both"/>
              <w:rPr>
                <w:rStyle w:val="ae"/>
                <w:iCs/>
                <w:sz w:val="24"/>
                <w:szCs w:val="24"/>
              </w:rPr>
            </w:pPr>
            <w:hyperlink r:id="rId12" w:history="1">
              <w:r w:rsidR="00DD4F4C" w:rsidRPr="001977FB">
                <w:rPr>
                  <w:rStyle w:val="ae"/>
                  <w:iCs/>
                  <w:sz w:val="24"/>
                  <w:szCs w:val="24"/>
                </w:rPr>
                <w:t>https://arzamas.nobl.ru/activity/26392/</w:t>
              </w:r>
            </w:hyperlink>
          </w:p>
          <w:p w14:paraId="47590C8A" w14:textId="3D28F121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3E42EB9D" w14:textId="2BA9FB0C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06" w:type="dxa"/>
            <w:vAlign w:val="center"/>
          </w:tcPr>
          <w:p w14:paraId="2855CBF0" w14:textId="3CDE78BF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7E7D9139" w14:textId="3DCAF9A0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3913D3E9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061" w:type="dxa"/>
            <w:vAlign w:val="center"/>
          </w:tcPr>
          <w:p w14:paraId="0F425DED" w14:textId="31146FE8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542" w:type="dxa"/>
            <w:vAlign w:val="center"/>
          </w:tcPr>
          <w:p w14:paraId="001A006E" w14:textId="0E8AD2BD" w:rsidR="00185221" w:rsidRPr="008C66CB" w:rsidRDefault="00185221" w:rsidP="0018522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1B1935">
              <w:rPr>
                <w:iCs/>
                <w:sz w:val="22"/>
                <w:szCs w:val="22"/>
              </w:rPr>
              <w:t>Предложения не направлялись</w:t>
            </w:r>
          </w:p>
        </w:tc>
        <w:tc>
          <w:tcPr>
            <w:tcW w:w="3249" w:type="dxa"/>
            <w:vAlign w:val="center"/>
          </w:tcPr>
          <w:p w14:paraId="008F3057" w14:textId="4800FA50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06" w:type="dxa"/>
            <w:vAlign w:val="center"/>
          </w:tcPr>
          <w:p w14:paraId="103E2BD0" w14:textId="688FA680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3C2380E0" w14:textId="69F37BBA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60BF711D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1.27.2.</w:t>
            </w:r>
          </w:p>
        </w:tc>
        <w:tc>
          <w:tcPr>
            <w:tcW w:w="4061" w:type="dxa"/>
            <w:vAlign w:val="center"/>
          </w:tcPr>
          <w:p w14:paraId="1F3C766C" w14:textId="440C95B7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542" w:type="dxa"/>
            <w:vAlign w:val="center"/>
          </w:tcPr>
          <w:p w14:paraId="73725E56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 w:rsidRPr="008D4BC2">
              <w:rPr>
                <w:sz w:val="22"/>
                <w:szCs w:val="22"/>
              </w:rPr>
              <w:t>Муниципальные преференции образовательным организациям не выдавались</w:t>
            </w:r>
            <w:r>
              <w:rPr>
                <w:sz w:val="22"/>
                <w:szCs w:val="22"/>
              </w:rPr>
              <w:t xml:space="preserve"> </w:t>
            </w:r>
          </w:p>
          <w:p w14:paraId="6D97D709" w14:textId="20C23A69" w:rsidR="00185221" w:rsidRPr="008C66CB" w:rsidRDefault="00185221" w:rsidP="0018522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7521713F" w14:textId="77777777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06" w:type="dxa"/>
            <w:vAlign w:val="center"/>
          </w:tcPr>
          <w:p w14:paraId="1F027D31" w14:textId="77777777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3D898BA8" w14:textId="77777777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7B28D062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185221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061" w:type="dxa"/>
            <w:vAlign w:val="center"/>
          </w:tcPr>
          <w:p w14:paraId="7FED039B" w14:textId="690902A4" w:rsidR="00185221" w:rsidRPr="008C66CB" w:rsidRDefault="00185221" w:rsidP="00185221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542" w:type="dxa"/>
            <w:vAlign w:val="center"/>
          </w:tcPr>
          <w:p w14:paraId="42B060A6" w14:textId="646363FE" w:rsidR="00185221" w:rsidRPr="0041570F" w:rsidRDefault="00185221" w:rsidP="0018522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000611">
              <w:rPr>
                <w:sz w:val="22"/>
                <w:szCs w:val="22"/>
              </w:rPr>
              <w:t>Новые места в отчетном периоде не создавались</w:t>
            </w:r>
          </w:p>
        </w:tc>
        <w:tc>
          <w:tcPr>
            <w:tcW w:w="3249" w:type="dxa"/>
            <w:vAlign w:val="center"/>
          </w:tcPr>
          <w:p w14:paraId="03788638" w14:textId="36D71AE2" w:rsidR="00185221" w:rsidRPr="008C66CB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06" w:type="dxa"/>
            <w:vAlign w:val="center"/>
          </w:tcPr>
          <w:p w14:paraId="41C1B184" w14:textId="752F1675" w:rsidR="00185221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3EC3DE02" w14:textId="2A7D75D9" w:rsidR="00185221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4B535B15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4061" w:type="dxa"/>
            <w:vAlign w:val="center"/>
          </w:tcPr>
          <w:p w14:paraId="1543429D" w14:textId="03E5CF22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4542" w:type="dxa"/>
            <w:vAlign w:val="center"/>
          </w:tcPr>
          <w:p w14:paraId="309A44E9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Вносимые изменение в Схему размещения НТО связаны с:</w:t>
            </w:r>
          </w:p>
          <w:p w14:paraId="29527AF5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обращениями (подача заявлений) хозяйствующими субъектами на включение в Схему размещения НТО дополнительных мест;</w:t>
            </w:r>
          </w:p>
          <w:p w14:paraId="5C43DA73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ежегодной инвентаризацией НТО на территории городского округа г Арзамас;</w:t>
            </w:r>
          </w:p>
          <w:p w14:paraId="322058A0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актуализацией утвержденной Схемы размещения НТО.</w:t>
            </w:r>
          </w:p>
          <w:p w14:paraId="1DF4CCB7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Всего за 2025 год внесено 7 изменений в действующую Схему размещения НТО:</w:t>
            </w:r>
          </w:p>
          <w:p w14:paraId="535E531C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постановление администрации городского округа г. Арзамас Нижегородской области от 13.01.2025 N 45 "О внесении изменений в схему размещения нестационарных торговых объектов на территории городского округа город Арзамас Нижегородской области на 2023 - 2029 гг., утвержденную постановлением администрации городского </w:t>
            </w:r>
            <w:r>
              <w:rPr>
                <w:sz w:val="22"/>
                <w:szCs w:val="22"/>
              </w:rPr>
              <w:lastRenderedPageBreak/>
              <w:t>округа город Арзамас Нижегородской области от 05.10.2023 N 3631";</w:t>
            </w:r>
          </w:p>
          <w:p w14:paraId="64A72FB6" w14:textId="17ACDDD0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постановление администрации от 23.01.2025 N 202 </w:t>
            </w:r>
          </w:p>
          <w:p w14:paraId="7CDE5173" w14:textId="216A4E62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постановление администрации от 18.02.2025 N 577 </w:t>
            </w:r>
          </w:p>
          <w:p w14:paraId="77E79E09" w14:textId="064DBB7B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постановление администрации от 09.06.2025 N 2200 </w:t>
            </w:r>
          </w:p>
          <w:p w14:paraId="0BA6C9D1" w14:textId="6F1E01CC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постановление администрации от 22.07.2025 N 2810 </w:t>
            </w:r>
          </w:p>
          <w:p w14:paraId="189904DC" w14:textId="6D37DE13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постановление администрации от 08.09.2025 N 3479 </w:t>
            </w:r>
          </w:p>
          <w:p w14:paraId="415C2CA9" w14:textId="134F7F8F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постановление администрации от 24.10.2025 N </w:t>
            </w:r>
            <w:proofErr w:type="gramStart"/>
            <w:r>
              <w:rPr>
                <w:sz w:val="22"/>
                <w:szCs w:val="22"/>
              </w:rPr>
              <w:t>4172 .</w:t>
            </w:r>
            <w:proofErr w:type="gramEnd"/>
          </w:p>
          <w:p w14:paraId="082A26D7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На территории городского округа город Арзамас на 01.01.2026 г. размещено 408 НТО:</w:t>
            </w:r>
          </w:p>
          <w:p w14:paraId="5420B89B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- 267 НТО на территории города Арзамаса;</w:t>
            </w:r>
          </w:p>
          <w:p w14:paraId="505F40A6" w14:textId="5220E348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- 141 НТО на территориях сельских населенных пунктов, вошедших в городской округ город Арзамас.</w:t>
            </w:r>
          </w:p>
        </w:tc>
        <w:tc>
          <w:tcPr>
            <w:tcW w:w="3249" w:type="dxa"/>
            <w:vAlign w:val="center"/>
          </w:tcPr>
          <w:p w14:paraId="7140024F" w14:textId="6750A133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lastRenderedPageBreak/>
              <w:t>Утверждение актуализированных муниципальных схем размещения НТО</w:t>
            </w:r>
          </w:p>
        </w:tc>
        <w:tc>
          <w:tcPr>
            <w:tcW w:w="1006" w:type="dxa"/>
            <w:vAlign w:val="center"/>
          </w:tcPr>
          <w:p w14:paraId="000A1C22" w14:textId="47242AEC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3FA58104" w14:textId="518F8CE7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32AB0166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1.28.3.</w:t>
            </w:r>
          </w:p>
        </w:tc>
        <w:tc>
          <w:tcPr>
            <w:tcW w:w="4061" w:type="dxa"/>
            <w:vAlign w:val="center"/>
          </w:tcPr>
          <w:p w14:paraId="056D1D36" w14:textId="48CC4418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542" w:type="dxa"/>
            <w:vAlign w:val="center"/>
          </w:tcPr>
          <w:p w14:paraId="412049A3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Всего проведено за 2025 год 19 ярмарок. Из них:</w:t>
            </w:r>
          </w:p>
          <w:p w14:paraId="0EB5D8B8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 01.01.2023 г. по 31.12.2027 г. регулярная (универсальная) ярмарка, организатор АМУП г. Арзамаса «Рынок «Центральный»;</w:t>
            </w:r>
          </w:p>
          <w:p w14:paraId="7147D0E6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с 01.01.2023 г. по 31.12.2027 г. регулярная (универсальная) ярмарка, организатор ИП </w:t>
            </w:r>
            <w:proofErr w:type="spellStart"/>
            <w:r>
              <w:rPr>
                <w:sz w:val="22"/>
                <w:szCs w:val="22"/>
              </w:rPr>
              <w:t>Семунина</w:t>
            </w:r>
            <w:proofErr w:type="spellEnd"/>
            <w:r>
              <w:rPr>
                <w:sz w:val="22"/>
                <w:szCs w:val="22"/>
              </w:rPr>
              <w:t xml:space="preserve"> Е.А.;</w:t>
            </w:r>
          </w:p>
          <w:p w14:paraId="6B260163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с 31.01.2025 по 02.02.2025, с 07.02.2025 по 09.02.2025, с 14.02.2025 по 16.02.2025, с 21.02.2025 по 23.02.2025 разовая </w:t>
            </w:r>
            <w:r>
              <w:rPr>
                <w:sz w:val="22"/>
                <w:szCs w:val="22"/>
              </w:rPr>
              <w:lastRenderedPageBreak/>
              <w:t>специализированная ярмарка, организатор АНО «Агентство гостеприимства и развития территории «Арзамас- 450»;</w:t>
            </w:r>
          </w:p>
          <w:p w14:paraId="2C101A4B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22.02.2025 разовая специализированная ярмарка «</w:t>
            </w:r>
            <w:proofErr w:type="spellStart"/>
            <w:r>
              <w:rPr>
                <w:sz w:val="22"/>
                <w:szCs w:val="22"/>
              </w:rPr>
              <w:t>Арзамасский</w:t>
            </w:r>
            <w:proofErr w:type="spellEnd"/>
            <w:r>
              <w:rPr>
                <w:sz w:val="22"/>
                <w:szCs w:val="22"/>
              </w:rPr>
              <w:t xml:space="preserve"> валенок», 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00CD754F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с 12.02.2025 по 23.02.2025 разовая специализированная ярмарка, организатор ИП Гаврилова М.В.</w:t>
            </w:r>
          </w:p>
          <w:p w14:paraId="651A04CE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с 02.03.2025 по 07.09.2025 по графику проведения, регулярная (универсальная) ярмарка, организатор МАУК г. Арзамаса «</w:t>
            </w:r>
            <w:proofErr w:type="spellStart"/>
            <w:r>
              <w:rPr>
                <w:sz w:val="22"/>
                <w:szCs w:val="22"/>
              </w:rPr>
              <w:t>ПКиО</w:t>
            </w:r>
            <w:proofErr w:type="spellEnd"/>
            <w:r>
              <w:rPr>
                <w:sz w:val="22"/>
                <w:szCs w:val="22"/>
              </w:rPr>
              <w:t xml:space="preserve"> им. </w:t>
            </w:r>
            <w:proofErr w:type="spellStart"/>
            <w:r>
              <w:rPr>
                <w:sz w:val="22"/>
                <w:szCs w:val="22"/>
              </w:rPr>
              <w:t>А.П.Гайдара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32373A04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с 01.04.2025 г. по 04.11.2029 г. регулярная (универсальная) ярмарка, организатор ООО «Рынок «Центральный»;</w:t>
            </w:r>
          </w:p>
          <w:p w14:paraId="0BB96EF8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14.03-16.03.2025; 21.03-23.03.2025; 28.03-30.03.2025; 04.04-06.04.2025; 11.04-13.04.2025; 18.04-20.04.2025 разовая специализированная ярмарка, организатор АНО «Агентство гостеприимства и развития территории «Арзамас- 450»;</w:t>
            </w:r>
          </w:p>
          <w:p w14:paraId="63E2C675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25.04-27.04.2025; 02.05-04.05.2025; 09.05-11.05.2025; 16.05-18.05.2025; 23.05-25.05.2025; 30.05-01.06.2025 разовая специализированная ярмарка, организатор АНО «Агентство гостеприимства и развития территории «Арзамас- 450»;</w:t>
            </w:r>
          </w:p>
          <w:p w14:paraId="0DE45059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17.05.2025 разовая специализированная ярмарка «</w:t>
            </w:r>
            <w:proofErr w:type="spellStart"/>
            <w:r>
              <w:rPr>
                <w:sz w:val="22"/>
                <w:szCs w:val="22"/>
              </w:rPr>
              <w:t>Арзамасский</w:t>
            </w:r>
            <w:proofErr w:type="spellEnd"/>
            <w:r>
              <w:rPr>
                <w:sz w:val="22"/>
                <w:szCs w:val="22"/>
              </w:rPr>
              <w:t xml:space="preserve"> трактирщик», </w:t>
            </w:r>
            <w:r>
              <w:rPr>
                <w:sz w:val="22"/>
                <w:szCs w:val="22"/>
              </w:rPr>
              <w:lastRenderedPageBreak/>
              <w:t xml:space="preserve">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0AEB11A5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с 28.05.2025 по 05.05.2025, 02.06.2025</w:t>
            </w:r>
          </w:p>
          <w:p w14:paraId="771099F7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разовая специализированная ярмарка Православная ярмарка «Нижегородский край Земля Серафима Саровского», 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52EF8D51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 06.06-08.06.2025; 13.06-15.06.2025; 20.06-22.06.2025; 27.06-29.06.2025; 04.07-06.07.2025; 11.07-13.07.2025; 18.07-20.07.2025, разовая специализированная ярмарка, организатор АНО «Агентство гостеприимства и развития территории «Арзамас- 450»;</w:t>
            </w:r>
          </w:p>
          <w:p w14:paraId="4B0D4E8B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 12.07.2025 разовая специализированная ярмарка, «</w:t>
            </w:r>
            <w:proofErr w:type="spellStart"/>
            <w:r>
              <w:rPr>
                <w:sz w:val="22"/>
                <w:szCs w:val="22"/>
              </w:rPr>
              <w:t>Арзамасский</w:t>
            </w:r>
            <w:proofErr w:type="spellEnd"/>
            <w:r>
              <w:rPr>
                <w:sz w:val="22"/>
                <w:szCs w:val="22"/>
              </w:rPr>
              <w:t xml:space="preserve"> гусь», 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588AF679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14.07-18.07.2025; 21.07-25.07.2025 разовая специализированная (тематическая- православная </w:t>
            </w:r>
            <w:proofErr w:type="spellStart"/>
            <w:r>
              <w:rPr>
                <w:sz w:val="22"/>
                <w:szCs w:val="22"/>
              </w:rPr>
              <w:t>Беларусская</w:t>
            </w:r>
            <w:proofErr w:type="spellEnd"/>
            <w:r>
              <w:rPr>
                <w:sz w:val="22"/>
                <w:szCs w:val="22"/>
              </w:rPr>
              <w:t xml:space="preserve">) ярмарка, 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661E60D6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15)  30.07.2025 разовая специализированная ярмарка, приуроченная к 14 Международному фестивалю- конкурсу православной и патриотической песни «</w:t>
            </w:r>
            <w:proofErr w:type="spellStart"/>
            <w:r>
              <w:rPr>
                <w:sz w:val="22"/>
                <w:szCs w:val="22"/>
              </w:rPr>
              <w:t>Арзамасские</w:t>
            </w:r>
            <w:proofErr w:type="spellEnd"/>
            <w:r>
              <w:rPr>
                <w:sz w:val="22"/>
                <w:szCs w:val="22"/>
              </w:rPr>
              <w:t xml:space="preserve"> купола», 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3675ECA0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16) 28.08.2025-30.06.2026, разовая специализированная ярмарка, организатор </w:t>
            </w:r>
            <w:r>
              <w:rPr>
                <w:sz w:val="22"/>
                <w:szCs w:val="22"/>
              </w:rPr>
              <w:lastRenderedPageBreak/>
              <w:t>АНО «Агентство гостеприимства и развития территории «Арзамас- 450»;</w:t>
            </w:r>
          </w:p>
          <w:p w14:paraId="65038BC4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17) 30.08.25 разовая специализированная ярмарка «Всероссийские ярмарки», ярмарка «Покупайте нижегородское» организатор Администрация г.о.г. </w:t>
            </w:r>
            <w:proofErr w:type="gramStart"/>
            <w:r>
              <w:rPr>
                <w:sz w:val="22"/>
                <w:szCs w:val="22"/>
              </w:rPr>
              <w:t>Арзамас</w:t>
            </w:r>
            <w:proofErr w:type="gramEnd"/>
            <w:r>
              <w:rPr>
                <w:sz w:val="22"/>
                <w:szCs w:val="22"/>
              </w:rPr>
              <w:t xml:space="preserve"> НО;</w:t>
            </w:r>
          </w:p>
          <w:p w14:paraId="5415CFA5" w14:textId="77777777" w:rsidR="00185221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01.09.2025-22.08.2026, сезонная специализированная ярмарка, организатор ИП Грехов С.К.;</w:t>
            </w:r>
          </w:p>
          <w:p w14:paraId="46066062" w14:textId="63CBC6EE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 12.09-14.09.2025, разовая универсальная ярмарка, организатор ООО «Профилакторий «Морозовский».</w:t>
            </w:r>
          </w:p>
        </w:tc>
        <w:tc>
          <w:tcPr>
            <w:tcW w:w="3249" w:type="dxa"/>
            <w:vAlign w:val="center"/>
          </w:tcPr>
          <w:p w14:paraId="7DAC592D" w14:textId="4E58CDE7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выставок/ярмарок</w:t>
            </w:r>
          </w:p>
        </w:tc>
        <w:tc>
          <w:tcPr>
            <w:tcW w:w="1006" w:type="dxa"/>
            <w:vAlign w:val="center"/>
          </w:tcPr>
          <w:p w14:paraId="769AFA9C" w14:textId="0B1D6CB6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57E621C9" w14:textId="02E04016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5221" w:rsidRPr="0041570F" w14:paraId="45CF054C" w14:textId="77777777" w:rsidTr="00267937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185221" w:rsidRPr="00824CC1" w:rsidRDefault="00185221" w:rsidP="0018522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852" w:type="dxa"/>
            <w:gridSpan w:val="3"/>
          </w:tcPr>
          <w:p w14:paraId="5A683544" w14:textId="235C0446" w:rsidR="00185221" w:rsidRDefault="00185221" w:rsidP="0018522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06" w:type="dxa"/>
            <w:vAlign w:val="center"/>
          </w:tcPr>
          <w:p w14:paraId="6AD052E2" w14:textId="77777777" w:rsidR="00185221" w:rsidRDefault="00185221" w:rsidP="00185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14:paraId="5508987E" w14:textId="77777777" w:rsidR="00185221" w:rsidRDefault="00185221" w:rsidP="00185221">
            <w:pPr>
              <w:jc w:val="center"/>
              <w:rPr>
                <w:sz w:val="22"/>
                <w:szCs w:val="22"/>
              </w:rPr>
            </w:pPr>
          </w:p>
        </w:tc>
      </w:tr>
      <w:tr w:rsidR="00185221" w:rsidRPr="00824CC1" w14:paraId="6686EB99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185221" w:rsidRPr="00824CC1" w:rsidRDefault="00185221" w:rsidP="001852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852" w:type="dxa"/>
            <w:gridSpan w:val="3"/>
            <w:vAlign w:val="center"/>
          </w:tcPr>
          <w:p w14:paraId="1F730A35" w14:textId="5A9EA75E" w:rsidR="00185221" w:rsidRPr="00824CC1" w:rsidRDefault="00185221" w:rsidP="00185221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06" w:type="dxa"/>
            <w:vAlign w:val="center"/>
          </w:tcPr>
          <w:p w14:paraId="1B5B5EC9" w14:textId="77777777" w:rsidR="00185221" w:rsidRPr="00824CC1" w:rsidRDefault="00185221" w:rsidP="001852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14:paraId="1B4FFC18" w14:textId="77777777" w:rsidR="00185221" w:rsidRPr="00824CC1" w:rsidRDefault="00185221" w:rsidP="001852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5221" w:rsidRPr="0041570F" w14:paraId="6C193B68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185221" w:rsidRPr="0041570F" w:rsidRDefault="00185221" w:rsidP="00185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061" w:type="dxa"/>
            <w:vAlign w:val="center"/>
          </w:tcPr>
          <w:p w14:paraId="39845AF8" w14:textId="4F0835EF" w:rsidR="00185221" w:rsidRPr="0041570F" w:rsidRDefault="00185221" w:rsidP="00185221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542" w:type="dxa"/>
            <w:vAlign w:val="center"/>
          </w:tcPr>
          <w:p w14:paraId="25A29BDC" w14:textId="012AC920" w:rsidR="00185221" w:rsidRPr="0041570F" w:rsidRDefault="0064217A" w:rsidP="006421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стадии организации (80%)</w:t>
            </w:r>
          </w:p>
        </w:tc>
        <w:tc>
          <w:tcPr>
            <w:tcW w:w="3249" w:type="dxa"/>
            <w:vAlign w:val="center"/>
          </w:tcPr>
          <w:p w14:paraId="6A421080" w14:textId="34ED56D9" w:rsidR="00185221" w:rsidRPr="0041570F" w:rsidRDefault="00185221" w:rsidP="00185221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06" w:type="dxa"/>
            <w:vAlign w:val="center"/>
          </w:tcPr>
          <w:p w14:paraId="037FE694" w14:textId="42828EA9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5CBD7AB4" w14:textId="4EE520B2" w:rsidR="00185221" w:rsidRPr="0041570F" w:rsidRDefault="00185221" w:rsidP="0018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55AE53F9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267937" w:rsidRPr="00345767" w:rsidRDefault="00267937" w:rsidP="0026793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061" w:type="dxa"/>
            <w:vAlign w:val="center"/>
          </w:tcPr>
          <w:p w14:paraId="7CE75B5F" w14:textId="3A140A0B" w:rsidR="00267937" w:rsidRPr="00345767" w:rsidRDefault="00267937" w:rsidP="0026793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542" w:type="dxa"/>
            <w:vAlign w:val="center"/>
          </w:tcPr>
          <w:p w14:paraId="52A93E60" w14:textId="403EE3DF" w:rsidR="00267937" w:rsidRPr="00267937" w:rsidRDefault="00267937" w:rsidP="0026793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A62C16">
              <w:rPr>
                <w:b/>
                <w:iCs/>
                <w:color w:val="FF0000"/>
                <w:sz w:val="22"/>
                <w:szCs w:val="22"/>
              </w:rPr>
              <w:t xml:space="preserve"> </w:t>
            </w:r>
            <w:r w:rsidRPr="00267937">
              <w:rPr>
                <w:iCs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3249" w:type="dxa"/>
            <w:vAlign w:val="center"/>
          </w:tcPr>
          <w:p w14:paraId="41CAD43F" w14:textId="67B9F871" w:rsidR="00267937" w:rsidRPr="00345767" w:rsidRDefault="00267937" w:rsidP="0026793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6" w:type="dxa"/>
            <w:vAlign w:val="center"/>
          </w:tcPr>
          <w:p w14:paraId="5197E48F" w14:textId="7C889515" w:rsidR="00267937" w:rsidRPr="00345767" w:rsidRDefault="00267937" w:rsidP="0026793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1D3D59E4" w14:textId="4204EA28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</w:p>
        </w:tc>
      </w:tr>
      <w:tr w:rsidR="00267937" w:rsidRPr="0041570F" w14:paraId="475809C9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267937" w:rsidRPr="0034576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061" w:type="dxa"/>
            <w:vAlign w:val="center"/>
          </w:tcPr>
          <w:p w14:paraId="1171A399" w14:textId="18C1E25C" w:rsidR="00267937" w:rsidRPr="00345767" w:rsidRDefault="00267937" w:rsidP="0026793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>государственных и муниципальных услуг</w:t>
            </w:r>
          </w:p>
        </w:tc>
        <w:tc>
          <w:tcPr>
            <w:tcW w:w="4542" w:type="dxa"/>
            <w:vAlign w:val="center"/>
          </w:tcPr>
          <w:p w14:paraId="4F9DE2C6" w14:textId="1686DACD" w:rsidR="00267937" w:rsidRPr="00267937" w:rsidRDefault="00267937" w:rsidP="0026793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A62C16">
              <w:rPr>
                <w:b/>
                <w:iCs/>
                <w:color w:val="FF0000"/>
                <w:sz w:val="22"/>
                <w:szCs w:val="22"/>
              </w:rPr>
              <w:lastRenderedPageBreak/>
              <w:t xml:space="preserve"> </w:t>
            </w:r>
            <w:r w:rsidRPr="00267937">
              <w:rPr>
                <w:iCs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3249" w:type="dxa"/>
            <w:vAlign w:val="center"/>
          </w:tcPr>
          <w:p w14:paraId="771196A0" w14:textId="1D19DB7D" w:rsidR="00267937" w:rsidRPr="00345767" w:rsidRDefault="00267937" w:rsidP="0026793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6" w:type="dxa"/>
            <w:vAlign w:val="center"/>
          </w:tcPr>
          <w:p w14:paraId="78CC6A03" w14:textId="04061B90" w:rsidR="00267937" w:rsidRPr="00345767" w:rsidRDefault="00267937" w:rsidP="0026793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550BF8E3" w14:textId="7777777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</w:p>
        </w:tc>
      </w:tr>
      <w:tr w:rsidR="00267937" w:rsidRPr="0041570F" w14:paraId="69C4287F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267937" w:rsidRPr="0017222B" w:rsidRDefault="00267937" w:rsidP="00267937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lastRenderedPageBreak/>
              <w:t>2.10.5.</w:t>
            </w:r>
          </w:p>
        </w:tc>
        <w:tc>
          <w:tcPr>
            <w:tcW w:w="4061" w:type="dxa"/>
            <w:vAlign w:val="center"/>
          </w:tcPr>
          <w:p w14:paraId="4FC08FB8" w14:textId="1DBD1548" w:rsidR="00267937" w:rsidRPr="0017222B" w:rsidRDefault="00267937" w:rsidP="00267937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542" w:type="dxa"/>
            <w:vAlign w:val="center"/>
          </w:tcPr>
          <w:p w14:paraId="70FDB59D" w14:textId="44242B24" w:rsidR="00267937" w:rsidRPr="00267937" w:rsidRDefault="00267937" w:rsidP="00267937">
            <w:pPr>
              <w:jc w:val="center"/>
              <w:rPr>
                <w:i/>
                <w:iCs/>
                <w:color w:val="7030A0"/>
                <w:sz w:val="22"/>
                <w:szCs w:val="22"/>
              </w:rPr>
            </w:pPr>
            <w:r w:rsidRPr="00267937">
              <w:rPr>
                <w:iCs/>
                <w:sz w:val="22"/>
                <w:szCs w:val="22"/>
              </w:rPr>
              <w:t>В процессе разработки</w:t>
            </w:r>
          </w:p>
        </w:tc>
        <w:tc>
          <w:tcPr>
            <w:tcW w:w="3249" w:type="dxa"/>
            <w:vAlign w:val="center"/>
          </w:tcPr>
          <w:p w14:paraId="502D4C82" w14:textId="77777777" w:rsidR="00267937" w:rsidRPr="0017222B" w:rsidRDefault="00267937" w:rsidP="00267937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6" w:type="dxa"/>
            <w:vAlign w:val="center"/>
          </w:tcPr>
          <w:p w14:paraId="74DCF675" w14:textId="054F30EA" w:rsidR="00267937" w:rsidRPr="0017222B" w:rsidRDefault="00267937" w:rsidP="00267937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5BE7E189" w14:textId="4A142473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267937" w:rsidRPr="0041570F" w14:paraId="3238DACE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1" w:type="dxa"/>
            <w:vAlign w:val="center"/>
          </w:tcPr>
          <w:p w14:paraId="6C80A822" w14:textId="56C0A36A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542" w:type="dxa"/>
            <w:vAlign w:val="center"/>
          </w:tcPr>
          <w:p w14:paraId="23E0C9E3" w14:textId="27E2B9DD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Ведется</w:t>
            </w:r>
          </w:p>
        </w:tc>
        <w:tc>
          <w:tcPr>
            <w:tcW w:w="3249" w:type="dxa"/>
            <w:vAlign w:val="center"/>
          </w:tcPr>
          <w:p w14:paraId="01ADE03C" w14:textId="7CE666CF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06" w:type="dxa"/>
            <w:vAlign w:val="center"/>
          </w:tcPr>
          <w:p w14:paraId="06801E50" w14:textId="7777777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7C17A599" w14:textId="7777777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77B7B807" w14:textId="77777777" w:rsidTr="00857E89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16E4E0" w14:textId="77777777" w:rsidR="00267937" w:rsidRPr="0041570F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91" w:type="dxa"/>
            <w:gridSpan w:val="5"/>
            <w:vAlign w:val="center"/>
          </w:tcPr>
          <w:p w14:paraId="73D2C40A" w14:textId="1E090651" w:rsidR="00267937" w:rsidRPr="000D2788" w:rsidRDefault="00267937" w:rsidP="00267937">
            <w:pPr>
              <w:jc w:val="center"/>
              <w:rPr>
                <w:b/>
                <w:sz w:val="22"/>
                <w:szCs w:val="22"/>
              </w:rPr>
            </w:pPr>
            <w:r w:rsidRPr="000D2788">
              <w:rPr>
                <w:b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</w:tr>
      <w:tr w:rsidR="00267937" w:rsidRPr="0041570F" w14:paraId="7334FA1B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061" w:type="dxa"/>
            <w:vAlign w:val="center"/>
          </w:tcPr>
          <w:p w14:paraId="61B3CBCF" w14:textId="40D22418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542" w:type="dxa"/>
            <w:vAlign w:val="center"/>
          </w:tcPr>
          <w:p w14:paraId="75D6B47B" w14:textId="3AB55E79" w:rsidR="00267937" w:rsidRPr="001977FB" w:rsidRDefault="00267937" w:rsidP="002679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2024 году проведено р</w:t>
            </w:r>
            <w:r w:rsidRPr="001977FB">
              <w:rPr>
                <w:sz w:val="24"/>
                <w:szCs w:val="24"/>
              </w:rPr>
              <w:t>ейтинговое голосование по выбору общественных территорий городского округа, подлежащих благоустройству в первоочередном порядке в 202</w:t>
            </w:r>
            <w:r>
              <w:rPr>
                <w:sz w:val="24"/>
                <w:szCs w:val="24"/>
              </w:rPr>
              <w:t>5 году.</w:t>
            </w:r>
          </w:p>
          <w:p w14:paraId="48D6C65F" w14:textId="67A3990D" w:rsidR="00267937" w:rsidRPr="001977FB" w:rsidRDefault="00267937" w:rsidP="00267937">
            <w:pPr>
              <w:jc w:val="both"/>
              <w:rPr>
                <w:sz w:val="24"/>
                <w:szCs w:val="24"/>
              </w:rPr>
            </w:pPr>
            <w:r w:rsidRPr="001977FB">
              <w:rPr>
                <w:sz w:val="24"/>
                <w:szCs w:val="24"/>
              </w:rPr>
              <w:t>Перечень общественных</w:t>
            </w:r>
            <w:r>
              <w:rPr>
                <w:sz w:val="24"/>
                <w:szCs w:val="24"/>
              </w:rPr>
              <w:t xml:space="preserve"> </w:t>
            </w:r>
            <w:r w:rsidRPr="001977FB">
              <w:rPr>
                <w:sz w:val="24"/>
                <w:szCs w:val="24"/>
              </w:rPr>
              <w:t>территорий</w:t>
            </w:r>
            <w:r>
              <w:rPr>
                <w:sz w:val="24"/>
                <w:szCs w:val="24"/>
              </w:rPr>
              <w:t>,</w:t>
            </w:r>
            <w:r w:rsidRPr="001977FB">
              <w:rPr>
                <w:sz w:val="24"/>
                <w:szCs w:val="24"/>
              </w:rPr>
              <w:t xml:space="preserve"> представленных на рейтинговое голосование </w:t>
            </w:r>
            <w:r>
              <w:rPr>
                <w:sz w:val="24"/>
                <w:szCs w:val="24"/>
              </w:rPr>
              <w:t>(</w:t>
            </w:r>
            <w:r w:rsidRPr="001977FB">
              <w:rPr>
                <w:sz w:val="24"/>
                <w:szCs w:val="24"/>
              </w:rPr>
              <w:t>в форме дистанционного голосования</w:t>
            </w:r>
            <w:r>
              <w:rPr>
                <w:sz w:val="24"/>
                <w:szCs w:val="24"/>
              </w:rPr>
              <w:t>)</w:t>
            </w:r>
            <w:r w:rsidRPr="001977FB">
              <w:rPr>
                <w:sz w:val="24"/>
                <w:szCs w:val="24"/>
              </w:rPr>
              <w:t>:</w:t>
            </w:r>
          </w:p>
          <w:p w14:paraId="728515BB" w14:textId="77777777" w:rsidR="00267937" w:rsidRPr="001977FB" w:rsidRDefault="00267937" w:rsidP="00267937">
            <w:pPr>
              <w:jc w:val="both"/>
              <w:rPr>
                <w:sz w:val="24"/>
                <w:szCs w:val="24"/>
              </w:rPr>
            </w:pPr>
            <w:r w:rsidRPr="001977FB">
              <w:rPr>
                <w:sz w:val="24"/>
                <w:szCs w:val="24"/>
              </w:rPr>
              <w:t>1. Аллея в микрорайоне «Кирилловский», расположенной между 6-й и 7-й Линиями;</w:t>
            </w:r>
          </w:p>
          <w:p w14:paraId="769FA45C" w14:textId="77777777" w:rsidR="00267937" w:rsidRPr="001977FB" w:rsidRDefault="00267937" w:rsidP="00267937">
            <w:pPr>
              <w:jc w:val="both"/>
              <w:rPr>
                <w:sz w:val="24"/>
                <w:szCs w:val="24"/>
              </w:rPr>
            </w:pPr>
            <w:r w:rsidRPr="001977FB">
              <w:rPr>
                <w:sz w:val="24"/>
                <w:szCs w:val="24"/>
              </w:rPr>
              <w:t>2. Лесная зона Дубки-ФОК;</w:t>
            </w:r>
          </w:p>
          <w:p w14:paraId="65716052" w14:textId="77777777" w:rsidR="00267937" w:rsidRPr="001977FB" w:rsidRDefault="00267937" w:rsidP="00267937">
            <w:pPr>
              <w:jc w:val="both"/>
              <w:rPr>
                <w:sz w:val="24"/>
                <w:szCs w:val="24"/>
              </w:rPr>
            </w:pPr>
            <w:r w:rsidRPr="001977FB">
              <w:rPr>
                <w:sz w:val="24"/>
                <w:szCs w:val="24"/>
              </w:rPr>
              <w:lastRenderedPageBreak/>
              <w:t>3. Сквер им. Ступина по ул. Советская.</w:t>
            </w:r>
          </w:p>
          <w:p w14:paraId="49891037" w14:textId="58780F94" w:rsidR="00267937" w:rsidRDefault="00267937" w:rsidP="00267937">
            <w:pPr>
              <w:jc w:val="both"/>
              <w:rPr>
                <w:sz w:val="24"/>
                <w:szCs w:val="24"/>
              </w:rPr>
            </w:pPr>
            <w:r w:rsidRPr="001977FB">
              <w:rPr>
                <w:sz w:val="24"/>
                <w:szCs w:val="24"/>
              </w:rPr>
              <w:t>    В ходе проведенного голосования, благоустройству в 2025 году подлеж</w:t>
            </w:r>
            <w:r>
              <w:rPr>
                <w:sz w:val="24"/>
                <w:szCs w:val="24"/>
              </w:rPr>
              <w:t>ала</w:t>
            </w:r>
            <w:r w:rsidRPr="001977FB">
              <w:rPr>
                <w:sz w:val="24"/>
                <w:szCs w:val="24"/>
              </w:rPr>
              <w:t xml:space="preserve"> Лесная зона Дубки-ФОК</w:t>
            </w:r>
            <w:r>
              <w:rPr>
                <w:sz w:val="24"/>
                <w:szCs w:val="24"/>
              </w:rPr>
              <w:t xml:space="preserve"> (реализовано)</w:t>
            </w:r>
            <w:r w:rsidRPr="001977FB">
              <w:rPr>
                <w:sz w:val="24"/>
                <w:szCs w:val="24"/>
              </w:rPr>
              <w:t>.</w:t>
            </w:r>
          </w:p>
          <w:p w14:paraId="2C0B3DA4" w14:textId="55D3FBF8" w:rsidR="00267937" w:rsidRDefault="00267937" w:rsidP="00267937">
            <w:pPr>
              <w:suppressAutoHyphens w:val="0"/>
              <w:autoSpaceDE w:val="0"/>
              <w:autoSpaceDN w:val="0"/>
              <w:adjustRightInd w:val="0"/>
              <w:ind w:firstLine="53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2025 году рейтинговое голосование организовано в соответствии с постановлением администрации городского округа город Арзамас Нижегородской области от 09.04.2025 № 1251 «О назначении рейтингового голосования в форме дистанционного голосования по выбору общественных территорий городского округа город Арзамас, подлежащих благоустройству в первоочередном порядке в 2026 году в соответствии с муниципальной программой «Формирование современной городской среды городского округа город Арзамас Нижегородской области».</w:t>
            </w:r>
          </w:p>
          <w:p w14:paraId="6BE42FD0" w14:textId="464898D1" w:rsidR="00267937" w:rsidRDefault="00267937" w:rsidP="0026793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По итогам рейтингового голосования благоустраивается в 2026 году сквер им. Ступина по ул. Советской г. Арзамаса.</w:t>
            </w:r>
          </w:p>
          <w:p w14:paraId="1774519C" w14:textId="77777777" w:rsidR="00267937" w:rsidRDefault="00267937" w:rsidP="00267937">
            <w:pPr>
              <w:jc w:val="both"/>
              <w:rPr>
                <w:sz w:val="24"/>
                <w:szCs w:val="24"/>
              </w:rPr>
            </w:pPr>
          </w:p>
          <w:p w14:paraId="499EA11C" w14:textId="485A27B6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742097">
              <w:rPr>
                <w:sz w:val="22"/>
                <w:szCs w:val="22"/>
              </w:rPr>
              <w:t xml:space="preserve">Проведено голосование в рамках проекта </w:t>
            </w:r>
            <w:proofErr w:type="spellStart"/>
            <w:r w:rsidRPr="00742097">
              <w:rPr>
                <w:sz w:val="22"/>
                <w:szCs w:val="22"/>
              </w:rPr>
              <w:t>инициативноего</w:t>
            </w:r>
            <w:proofErr w:type="spellEnd"/>
            <w:r w:rsidRPr="00742097">
              <w:rPr>
                <w:sz w:val="22"/>
                <w:szCs w:val="22"/>
              </w:rPr>
              <w:t xml:space="preserve"> </w:t>
            </w:r>
            <w:proofErr w:type="spellStart"/>
            <w:r w:rsidRPr="00742097">
              <w:rPr>
                <w:sz w:val="22"/>
                <w:szCs w:val="22"/>
              </w:rPr>
              <w:t>бюджектирования</w:t>
            </w:r>
            <w:proofErr w:type="spellEnd"/>
            <w:r w:rsidRPr="00742097">
              <w:rPr>
                <w:sz w:val="22"/>
                <w:szCs w:val="22"/>
              </w:rPr>
              <w:t xml:space="preserve"> «Вам решать!», предложены 19 проектов, которые будут реализованы в 202</w:t>
            </w:r>
            <w:r>
              <w:rPr>
                <w:sz w:val="22"/>
                <w:szCs w:val="22"/>
              </w:rPr>
              <w:t>6</w:t>
            </w:r>
            <w:r w:rsidRPr="00742097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3249" w:type="dxa"/>
            <w:vAlign w:val="center"/>
          </w:tcPr>
          <w:p w14:paraId="65979200" w14:textId="418DC2E7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06" w:type="dxa"/>
            <w:vAlign w:val="center"/>
          </w:tcPr>
          <w:p w14:paraId="5F906598" w14:textId="794E4B66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02C8FA3F" w14:textId="6A311DBA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362D2A04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2.13.5.</w:t>
            </w:r>
          </w:p>
        </w:tc>
        <w:tc>
          <w:tcPr>
            <w:tcW w:w="4061" w:type="dxa"/>
            <w:vAlign w:val="center"/>
          </w:tcPr>
          <w:p w14:paraId="341A4C2F" w14:textId="0C0E7C61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4542" w:type="dxa"/>
            <w:vAlign w:val="center"/>
          </w:tcPr>
          <w:p w14:paraId="6FE966FC" w14:textId="3079F965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42097">
              <w:rPr>
                <w:sz w:val="22"/>
                <w:szCs w:val="22"/>
              </w:rPr>
              <w:t xml:space="preserve"> рамках проекта </w:t>
            </w:r>
            <w:r>
              <w:rPr>
                <w:sz w:val="22"/>
                <w:szCs w:val="22"/>
              </w:rPr>
              <w:t>инициативного бюджетирования «Вам решать!»</w:t>
            </w:r>
            <w:r w:rsidRPr="007420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2025 году реализованы 19 проектов.</w:t>
            </w:r>
          </w:p>
        </w:tc>
        <w:tc>
          <w:tcPr>
            <w:tcW w:w="3249" w:type="dxa"/>
            <w:vAlign w:val="center"/>
          </w:tcPr>
          <w:p w14:paraId="6820CF6D" w14:textId="18C958D1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06" w:type="dxa"/>
            <w:vAlign w:val="center"/>
          </w:tcPr>
          <w:p w14:paraId="0F75A088" w14:textId="7E039326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2033" w:type="dxa"/>
            <w:vAlign w:val="center"/>
          </w:tcPr>
          <w:p w14:paraId="4DC2686E" w14:textId="6D346E3A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</w:p>
        </w:tc>
      </w:tr>
      <w:tr w:rsidR="00267937" w:rsidRPr="0041570F" w14:paraId="337D557B" w14:textId="77777777" w:rsidTr="00857E89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DD15E8D" w14:textId="7777777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5"/>
            <w:vAlign w:val="center"/>
          </w:tcPr>
          <w:p w14:paraId="621750A3" w14:textId="1753E8C6" w:rsidR="00267937" w:rsidRPr="00126F41" w:rsidRDefault="00267937" w:rsidP="00267937">
            <w:pPr>
              <w:jc w:val="center"/>
              <w:rPr>
                <w:b/>
                <w:sz w:val="22"/>
                <w:szCs w:val="22"/>
              </w:rPr>
            </w:pPr>
            <w:r w:rsidRPr="005321D7">
              <w:rPr>
                <w:b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267937" w:rsidRPr="0041570F" w14:paraId="3D0B5A74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26793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061" w:type="dxa"/>
            <w:vAlign w:val="center"/>
          </w:tcPr>
          <w:p w14:paraId="0B89D21E" w14:textId="47B5E6CC" w:rsidR="00267937" w:rsidRPr="005C0777" w:rsidRDefault="00267937" w:rsidP="0026793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542" w:type="dxa"/>
            <w:vAlign w:val="center"/>
          </w:tcPr>
          <w:p w14:paraId="414E9207" w14:textId="79978F06" w:rsidR="00267937" w:rsidRPr="0041570F" w:rsidRDefault="00267937" w:rsidP="0026793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1977FB">
              <w:rPr>
                <w:sz w:val="24"/>
                <w:szCs w:val="24"/>
              </w:rPr>
              <w:t>Нарушений антимонопольного законодательства при проведении конкурсов по отбору управляющих организаций за отчётный период не было</w:t>
            </w:r>
          </w:p>
        </w:tc>
        <w:tc>
          <w:tcPr>
            <w:tcW w:w="3249" w:type="dxa"/>
            <w:vAlign w:val="center"/>
          </w:tcPr>
          <w:p w14:paraId="7E44FB2B" w14:textId="4AF807AC" w:rsidR="0026793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  <w:vAlign w:val="center"/>
          </w:tcPr>
          <w:p w14:paraId="37649EA7" w14:textId="284B2CE6" w:rsidR="00267937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2A27343A" w14:textId="67063E1B" w:rsidR="00267937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6AD5E8E0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267937" w:rsidRPr="00B83E2D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4061" w:type="dxa"/>
            <w:vAlign w:val="center"/>
          </w:tcPr>
          <w:p w14:paraId="2B081199" w14:textId="69F95952" w:rsidR="00267937" w:rsidRPr="00B83E2D" w:rsidRDefault="00267937" w:rsidP="0026793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</w:t>
            </w:r>
            <w:r w:rsidRPr="00B83E2D">
              <w:rPr>
                <w:sz w:val="22"/>
                <w:szCs w:val="22"/>
              </w:rPr>
              <w:lastRenderedPageBreak/>
              <w:t>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542" w:type="dxa"/>
            <w:vAlign w:val="center"/>
          </w:tcPr>
          <w:p w14:paraId="010C3D34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За 2025</w:t>
            </w:r>
            <w:r w:rsidRPr="00983E85">
              <w:rPr>
                <w:iCs/>
                <w:sz w:val="22"/>
                <w:szCs w:val="22"/>
              </w:rPr>
              <w:t xml:space="preserve"> год были подготовлены документы к </w:t>
            </w:r>
            <w:r>
              <w:rPr>
                <w:iCs/>
                <w:sz w:val="22"/>
                <w:szCs w:val="22"/>
              </w:rPr>
              <w:t>4</w:t>
            </w:r>
            <w:r w:rsidRPr="00983E85">
              <w:rPr>
                <w:iCs/>
                <w:sz w:val="22"/>
                <w:szCs w:val="22"/>
              </w:rPr>
              <w:t xml:space="preserve"> открытым конкурсам по отбору управляющих компаний по управлению многоквартирными домами, где собственниками помещений был не выбран или не реализован способ управления:</w:t>
            </w:r>
          </w:p>
          <w:p w14:paraId="4D9498D4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983E85">
              <w:rPr>
                <w:iCs/>
                <w:sz w:val="22"/>
                <w:szCs w:val="22"/>
              </w:rPr>
              <w:t>по 1 МКД (</w:t>
            </w:r>
            <w:r>
              <w:rPr>
                <w:iCs/>
                <w:sz w:val="22"/>
                <w:szCs w:val="22"/>
              </w:rPr>
              <w:t xml:space="preserve">п. </w:t>
            </w:r>
            <w:proofErr w:type="spellStart"/>
            <w:r>
              <w:rPr>
                <w:iCs/>
                <w:sz w:val="22"/>
                <w:szCs w:val="22"/>
              </w:rPr>
              <w:t>Пошатово</w:t>
            </w:r>
            <w:proofErr w:type="spellEnd"/>
            <w:r>
              <w:rPr>
                <w:iCs/>
                <w:sz w:val="22"/>
                <w:szCs w:val="22"/>
              </w:rPr>
              <w:t>, ул. Нагорная, д.3</w:t>
            </w:r>
            <w:r w:rsidRPr="00983E85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 xml:space="preserve">. </w:t>
            </w:r>
            <w:r w:rsidRPr="00983E85">
              <w:rPr>
                <w:iCs/>
                <w:sz w:val="22"/>
                <w:szCs w:val="22"/>
              </w:rPr>
              <w:t>Конкурс не состоялся в виду отсутствия заявок</w:t>
            </w:r>
            <w:r>
              <w:rPr>
                <w:iCs/>
                <w:sz w:val="22"/>
                <w:szCs w:val="22"/>
              </w:rPr>
              <w:t>.</w:t>
            </w:r>
          </w:p>
          <w:p w14:paraId="58B7EBE9" w14:textId="77777777" w:rsidR="00267937" w:rsidRPr="00983E85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- по 7 МКД (7 лотов). </w:t>
            </w:r>
            <w:r w:rsidRPr="00BE28E1">
              <w:rPr>
                <w:iCs/>
                <w:sz w:val="22"/>
                <w:szCs w:val="22"/>
              </w:rPr>
              <w:t>На основании решения конкурсной комиссии признаны участниками конкурса следующие претенденты: ООО «Первая городская у</w:t>
            </w:r>
            <w:r>
              <w:rPr>
                <w:iCs/>
                <w:sz w:val="22"/>
                <w:szCs w:val="22"/>
              </w:rPr>
              <w:t>правляющая компания» по лотам№2,3,5 (3 МКД). На лоты №1,6,7</w:t>
            </w:r>
            <w:r w:rsidRPr="00BE28E1">
              <w:rPr>
                <w:iCs/>
                <w:sz w:val="22"/>
                <w:szCs w:val="22"/>
              </w:rPr>
              <w:t xml:space="preserve"> заявок не поступило</w:t>
            </w:r>
            <w:r>
              <w:rPr>
                <w:iCs/>
                <w:sz w:val="22"/>
                <w:szCs w:val="22"/>
              </w:rPr>
              <w:t>. Лот №4 исключен из конкурсной документации, так как собственники на день проведения конкурса реализовали способ управления МКД</w:t>
            </w:r>
          </w:p>
          <w:p w14:paraId="22E2285B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по 2 МКД (2 лота). </w:t>
            </w:r>
            <w:r w:rsidRPr="00BE28E1">
              <w:rPr>
                <w:iCs/>
                <w:sz w:val="22"/>
                <w:szCs w:val="22"/>
              </w:rPr>
              <w:t>На основании решения конкурсной комиссии признаны участниками конкурса следующие претенденты: ООО «</w:t>
            </w:r>
            <w:proofErr w:type="spellStart"/>
            <w:r>
              <w:rPr>
                <w:iCs/>
                <w:sz w:val="22"/>
                <w:szCs w:val="22"/>
              </w:rPr>
              <w:t>Тектум</w:t>
            </w:r>
            <w:proofErr w:type="spellEnd"/>
            <w:r>
              <w:rPr>
                <w:iCs/>
                <w:sz w:val="22"/>
                <w:szCs w:val="22"/>
              </w:rPr>
              <w:t>» по лоту№1 (1 МКД). На лот №2</w:t>
            </w:r>
            <w:r w:rsidRPr="00BE28E1">
              <w:rPr>
                <w:iCs/>
                <w:sz w:val="22"/>
                <w:szCs w:val="22"/>
              </w:rPr>
              <w:t xml:space="preserve"> заявок не поступило</w:t>
            </w:r>
            <w:r>
              <w:rPr>
                <w:iCs/>
                <w:sz w:val="22"/>
                <w:szCs w:val="22"/>
              </w:rPr>
              <w:t xml:space="preserve">. </w:t>
            </w:r>
            <w:r w:rsidRPr="00983E85">
              <w:rPr>
                <w:iCs/>
                <w:sz w:val="22"/>
                <w:szCs w:val="22"/>
              </w:rPr>
              <w:t xml:space="preserve"> </w:t>
            </w:r>
          </w:p>
          <w:p w14:paraId="6F97E80E" w14:textId="506E0965" w:rsidR="00267937" w:rsidRPr="00B83E2D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по 2</w:t>
            </w:r>
            <w:r w:rsidRPr="00983E85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983E85">
              <w:rPr>
                <w:iCs/>
                <w:sz w:val="22"/>
                <w:szCs w:val="22"/>
              </w:rPr>
              <w:t xml:space="preserve">МКД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83E85">
              <w:rPr>
                <w:iCs/>
                <w:sz w:val="22"/>
                <w:szCs w:val="22"/>
              </w:rPr>
              <w:t>(</w:t>
            </w:r>
            <w:proofErr w:type="gramEnd"/>
            <w:r>
              <w:rPr>
                <w:iCs/>
                <w:sz w:val="22"/>
                <w:szCs w:val="22"/>
              </w:rPr>
              <w:t>2 лота -</w:t>
            </w:r>
            <w:r w:rsidRPr="00983E85">
              <w:rPr>
                <w:iCs/>
                <w:sz w:val="22"/>
                <w:szCs w:val="22"/>
              </w:rPr>
              <w:t xml:space="preserve">ул. </w:t>
            </w:r>
            <w:proofErr w:type="spellStart"/>
            <w:r>
              <w:rPr>
                <w:iCs/>
                <w:sz w:val="22"/>
                <w:szCs w:val="22"/>
              </w:rPr>
              <w:t>Заклубная</w:t>
            </w:r>
            <w:proofErr w:type="spellEnd"/>
            <w:r>
              <w:rPr>
                <w:iCs/>
                <w:sz w:val="22"/>
                <w:szCs w:val="22"/>
              </w:rPr>
              <w:t xml:space="preserve">, д.5, ул. 8 Марта, д. 9 </w:t>
            </w:r>
            <w:r w:rsidRPr="00983E85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 xml:space="preserve">. </w:t>
            </w:r>
            <w:r w:rsidRPr="00983E85">
              <w:rPr>
                <w:iCs/>
                <w:sz w:val="22"/>
                <w:szCs w:val="22"/>
              </w:rPr>
              <w:t>Конкурс не состоялся в виду отсутствия заявок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249" w:type="dxa"/>
            <w:vAlign w:val="center"/>
          </w:tcPr>
          <w:p w14:paraId="31AE5A3F" w14:textId="2824DDB9" w:rsidR="00267937" w:rsidRPr="00B83E2D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006" w:type="dxa"/>
            <w:vAlign w:val="center"/>
          </w:tcPr>
          <w:p w14:paraId="08C8F1CA" w14:textId="2895B7FC" w:rsidR="00267937" w:rsidRPr="00B83E2D" w:rsidRDefault="00267937" w:rsidP="0026793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1FF09020" w14:textId="12C00283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267937" w:rsidRPr="0041570F" w14:paraId="1D6F9681" w14:textId="77777777" w:rsidTr="00857E89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880E96" w14:textId="77777777" w:rsidR="00267937" w:rsidRPr="00B83E2D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91" w:type="dxa"/>
            <w:gridSpan w:val="5"/>
            <w:vAlign w:val="center"/>
          </w:tcPr>
          <w:p w14:paraId="74B58079" w14:textId="77777777" w:rsidR="00267937" w:rsidRDefault="00267937" w:rsidP="00267937">
            <w:pPr>
              <w:jc w:val="center"/>
              <w:rPr>
                <w:b/>
                <w:sz w:val="24"/>
                <w:szCs w:val="24"/>
              </w:rPr>
            </w:pPr>
            <w:r w:rsidRPr="001977FB">
              <w:rPr>
                <w:b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14:paraId="2A33B9E7" w14:textId="720EA634" w:rsidR="00267937" w:rsidRPr="00B83E2D" w:rsidRDefault="00267937" w:rsidP="00267937">
            <w:pPr>
              <w:jc w:val="center"/>
              <w:rPr>
                <w:sz w:val="22"/>
                <w:szCs w:val="22"/>
              </w:rPr>
            </w:pPr>
            <w:r w:rsidRPr="001977FB">
              <w:rPr>
                <w:b/>
                <w:sz w:val="24"/>
                <w:szCs w:val="24"/>
              </w:rPr>
              <w:t>по муниципальным маршрутам регулярных перевозок</w:t>
            </w:r>
          </w:p>
        </w:tc>
      </w:tr>
      <w:tr w:rsidR="00267937" w:rsidRPr="0041570F" w14:paraId="4D98B04E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267937" w:rsidRPr="0041570F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061" w:type="dxa"/>
            <w:vAlign w:val="center"/>
          </w:tcPr>
          <w:p w14:paraId="375E144A" w14:textId="1953C705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542" w:type="dxa"/>
            <w:vAlign w:val="center"/>
          </w:tcPr>
          <w:p w14:paraId="614BB0AD" w14:textId="77777777" w:rsidR="00267937" w:rsidRPr="0085436E" w:rsidRDefault="00267937" w:rsidP="00267937">
            <w:pPr>
              <w:jc w:val="both"/>
              <w:rPr>
                <w:sz w:val="22"/>
                <w:szCs w:val="22"/>
              </w:rPr>
            </w:pPr>
            <w:r w:rsidRPr="0085436E">
              <w:rPr>
                <w:sz w:val="22"/>
                <w:szCs w:val="22"/>
              </w:rPr>
              <w:t>Конкурс проводится по необходимости.</w:t>
            </w:r>
          </w:p>
          <w:p w14:paraId="2FC5B9FC" w14:textId="2647EB1B" w:rsidR="00267937" w:rsidRPr="0085436E" w:rsidRDefault="00267937" w:rsidP="00267937">
            <w:pPr>
              <w:jc w:val="both"/>
              <w:rPr>
                <w:sz w:val="22"/>
                <w:szCs w:val="22"/>
              </w:rPr>
            </w:pPr>
            <w:r w:rsidRPr="0085436E">
              <w:rPr>
                <w:sz w:val="22"/>
                <w:szCs w:val="22"/>
              </w:rPr>
              <w:t xml:space="preserve">В 2019 году был проведен открытый конкурс в электронной форме на выполнение работ связанных с осуществлением регулярных перевозок пассажиров и багажа автомобильным транспортом на территории городского округа город Арзамас по регулируемым тарифам. </w:t>
            </w:r>
            <w:r>
              <w:rPr>
                <w:sz w:val="22"/>
                <w:szCs w:val="22"/>
              </w:rPr>
              <w:t>П</w:t>
            </w:r>
            <w:r w:rsidRPr="0085436E">
              <w:rPr>
                <w:sz w:val="22"/>
                <w:szCs w:val="22"/>
              </w:rPr>
              <w:t xml:space="preserve">обедителем конкурса </w:t>
            </w:r>
            <w:r>
              <w:rPr>
                <w:sz w:val="22"/>
                <w:szCs w:val="22"/>
              </w:rPr>
              <w:t xml:space="preserve">было </w:t>
            </w:r>
            <w:r w:rsidRPr="0085436E">
              <w:rPr>
                <w:sz w:val="22"/>
                <w:szCs w:val="22"/>
              </w:rPr>
              <w:t>определено Муниципальное унитарное предприятие «</w:t>
            </w:r>
            <w:proofErr w:type="spellStart"/>
            <w:r w:rsidRPr="0085436E">
              <w:rPr>
                <w:sz w:val="22"/>
                <w:szCs w:val="22"/>
              </w:rPr>
              <w:t>Арзамасский</w:t>
            </w:r>
            <w:proofErr w:type="spellEnd"/>
            <w:r w:rsidRPr="0085436E">
              <w:rPr>
                <w:sz w:val="22"/>
                <w:szCs w:val="22"/>
              </w:rPr>
              <w:t xml:space="preserve"> пассажирский автомобильный транспорт» </w:t>
            </w:r>
            <w:r w:rsidRPr="0085436E">
              <w:rPr>
                <w:sz w:val="22"/>
                <w:szCs w:val="22"/>
              </w:rPr>
              <w:lastRenderedPageBreak/>
              <w:t xml:space="preserve">(МУП «АПАТ») сроком на 5 лет.). С 08.11.2024 </w:t>
            </w:r>
            <w:proofErr w:type="gramStart"/>
            <w:r w:rsidRPr="0085436E">
              <w:rPr>
                <w:sz w:val="22"/>
                <w:szCs w:val="22"/>
              </w:rPr>
              <w:t>ГП</w:t>
            </w:r>
            <w:proofErr w:type="gramEnd"/>
            <w:r w:rsidRPr="0085436E">
              <w:rPr>
                <w:sz w:val="22"/>
                <w:szCs w:val="22"/>
              </w:rPr>
              <w:t xml:space="preserve"> НО «АПАТ» преобразовано в Акционерное общество «</w:t>
            </w:r>
            <w:proofErr w:type="spellStart"/>
            <w:r w:rsidRPr="0085436E">
              <w:rPr>
                <w:sz w:val="22"/>
                <w:szCs w:val="22"/>
              </w:rPr>
              <w:t>Арзамасский</w:t>
            </w:r>
            <w:proofErr w:type="spellEnd"/>
            <w:r w:rsidRPr="0085436E">
              <w:rPr>
                <w:sz w:val="22"/>
                <w:szCs w:val="22"/>
              </w:rPr>
              <w:t xml:space="preserve"> пассажирский автомобильный транспорт» (АО «АПАТ»)</w:t>
            </w:r>
          </w:p>
          <w:p w14:paraId="4F7CC9EB" w14:textId="77777777" w:rsidR="00267937" w:rsidRPr="0085436E" w:rsidRDefault="00267937" w:rsidP="00267937">
            <w:pPr>
              <w:jc w:val="both"/>
              <w:rPr>
                <w:sz w:val="22"/>
                <w:szCs w:val="22"/>
              </w:rPr>
            </w:pPr>
            <w:r w:rsidRPr="0085436E">
              <w:rPr>
                <w:sz w:val="22"/>
                <w:szCs w:val="22"/>
              </w:rPr>
              <w:t>Действие контракта закончилось в декабре 2024 года.</w:t>
            </w:r>
          </w:p>
          <w:p w14:paraId="20534724" w14:textId="427E299B" w:rsidR="00267937" w:rsidRDefault="00267937" w:rsidP="00267937">
            <w:pPr>
              <w:jc w:val="both"/>
              <w:rPr>
                <w:sz w:val="22"/>
                <w:szCs w:val="22"/>
              </w:rPr>
            </w:pPr>
            <w:r w:rsidRPr="0085436E">
              <w:rPr>
                <w:sz w:val="22"/>
                <w:szCs w:val="22"/>
              </w:rPr>
              <w:t xml:space="preserve">Полномочия по проведению конкурса на 2025 год осуществляет </w:t>
            </w:r>
            <w:proofErr w:type="gramStart"/>
            <w:r w:rsidRPr="0085436E">
              <w:rPr>
                <w:sz w:val="22"/>
                <w:szCs w:val="22"/>
              </w:rPr>
              <w:t>ГКУ</w:t>
            </w:r>
            <w:proofErr w:type="gramEnd"/>
            <w:r w:rsidRPr="0085436E">
              <w:rPr>
                <w:sz w:val="22"/>
                <w:szCs w:val="22"/>
              </w:rPr>
              <w:t xml:space="preserve"> НО</w:t>
            </w:r>
            <w:r>
              <w:rPr>
                <w:sz w:val="22"/>
                <w:szCs w:val="22"/>
              </w:rPr>
              <w:t xml:space="preserve"> </w:t>
            </w:r>
            <w:r w:rsidRPr="005C1779">
              <w:rPr>
                <w:sz w:val="22"/>
                <w:szCs w:val="22"/>
              </w:rPr>
              <w:t>«Центр развития транспортных систем»</w:t>
            </w:r>
            <w:r>
              <w:rPr>
                <w:sz w:val="22"/>
                <w:szCs w:val="22"/>
              </w:rPr>
              <w:t xml:space="preserve">. </w:t>
            </w:r>
          </w:p>
          <w:p w14:paraId="2F3D33D3" w14:textId="0099BAFB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4A198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2025 году </w:t>
            </w:r>
            <w:r w:rsidRPr="009113E2">
              <w:rPr>
                <w:sz w:val="22"/>
                <w:szCs w:val="22"/>
              </w:rPr>
              <w:t>перевозк</w:t>
            </w:r>
            <w:r>
              <w:rPr>
                <w:sz w:val="22"/>
                <w:szCs w:val="22"/>
              </w:rPr>
              <w:t>и</w:t>
            </w:r>
            <w:r w:rsidRPr="009113E2">
              <w:rPr>
                <w:sz w:val="22"/>
                <w:szCs w:val="22"/>
              </w:rPr>
              <w:t xml:space="preserve"> по муниципальным маршрутам</w:t>
            </w:r>
            <w:r w:rsidRPr="004A19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осуществляло АО «АПАТ»</w:t>
            </w:r>
          </w:p>
        </w:tc>
        <w:tc>
          <w:tcPr>
            <w:tcW w:w="3249" w:type="dxa"/>
            <w:vAlign w:val="center"/>
          </w:tcPr>
          <w:p w14:paraId="59F9F06E" w14:textId="295ADAC6" w:rsidR="00267937" w:rsidRPr="005C077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006" w:type="dxa"/>
            <w:vAlign w:val="center"/>
          </w:tcPr>
          <w:p w14:paraId="64899070" w14:textId="7D32844D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0C7708C9" w14:textId="160A672D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34500413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267937" w:rsidRPr="0041570F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2.18.3.</w:t>
            </w:r>
          </w:p>
        </w:tc>
        <w:tc>
          <w:tcPr>
            <w:tcW w:w="4061" w:type="dxa"/>
            <w:vAlign w:val="center"/>
          </w:tcPr>
          <w:p w14:paraId="49AB9AC4" w14:textId="76274C67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542" w:type="dxa"/>
            <w:vAlign w:val="center"/>
          </w:tcPr>
          <w:p w14:paraId="575D27AB" w14:textId="326EDC3D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размещалась </w:t>
            </w:r>
            <w:r w:rsidRPr="005C1779">
              <w:rPr>
                <w:sz w:val="22"/>
                <w:szCs w:val="22"/>
              </w:rPr>
              <w:t>ввиду отсутствия полномочий</w:t>
            </w:r>
          </w:p>
        </w:tc>
        <w:tc>
          <w:tcPr>
            <w:tcW w:w="3249" w:type="dxa"/>
            <w:vAlign w:val="center"/>
          </w:tcPr>
          <w:p w14:paraId="2BC7BC7D" w14:textId="6B6EEBC2" w:rsidR="00267937" w:rsidRPr="005C077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  <w:vAlign w:val="center"/>
          </w:tcPr>
          <w:p w14:paraId="2896DA6F" w14:textId="195770B5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3E4691B1" w14:textId="4A8B93B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250178C6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1889E8FE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4061" w:type="dxa"/>
          </w:tcPr>
          <w:p w14:paraId="3ADA900D" w14:textId="129B3CD2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542" w:type="dxa"/>
            <w:vAlign w:val="center"/>
          </w:tcPr>
          <w:p w14:paraId="6DD52912" w14:textId="52EF20F9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проводилось</w:t>
            </w:r>
          </w:p>
        </w:tc>
        <w:tc>
          <w:tcPr>
            <w:tcW w:w="3249" w:type="dxa"/>
            <w:vAlign w:val="center"/>
          </w:tcPr>
          <w:p w14:paraId="25959C64" w14:textId="4750035C" w:rsidR="00267937" w:rsidRPr="005C077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  <w:vAlign w:val="center"/>
          </w:tcPr>
          <w:p w14:paraId="779D5DC0" w14:textId="1DAD8202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6B227C25" w14:textId="24613B54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6B17BFA9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061" w:type="dxa"/>
          </w:tcPr>
          <w:p w14:paraId="5B8A0AEE" w14:textId="68790FE4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4542" w:type="dxa"/>
            <w:vAlign w:val="center"/>
          </w:tcPr>
          <w:p w14:paraId="59D22CD1" w14:textId="7175B7AC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5C1779">
              <w:rPr>
                <w:sz w:val="22"/>
                <w:szCs w:val="22"/>
              </w:rPr>
              <w:t>Мониторинг пассажиропотока проводится ежегодно силами АО «АПАТ»</w:t>
            </w:r>
          </w:p>
        </w:tc>
        <w:tc>
          <w:tcPr>
            <w:tcW w:w="3249" w:type="dxa"/>
            <w:vAlign w:val="center"/>
          </w:tcPr>
          <w:p w14:paraId="6F0E3E64" w14:textId="639DCBA4" w:rsidR="00267937" w:rsidRPr="005C077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  <w:vAlign w:val="center"/>
          </w:tcPr>
          <w:p w14:paraId="107C74D2" w14:textId="412DCC9F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119A64BF" w14:textId="150FD811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0D3DB9AC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4061" w:type="dxa"/>
          </w:tcPr>
          <w:p w14:paraId="7EAAE6E1" w14:textId="0763823C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542" w:type="dxa"/>
            <w:vAlign w:val="center"/>
          </w:tcPr>
          <w:p w14:paraId="7D684B55" w14:textId="310B81F9" w:rsidR="00267937" w:rsidRPr="00206F53" w:rsidRDefault="00267937" w:rsidP="00267937">
            <w:pPr>
              <w:jc w:val="both"/>
              <w:rPr>
                <w:b/>
                <w:bCs/>
                <w:sz w:val="22"/>
                <w:szCs w:val="22"/>
              </w:rPr>
            </w:pPr>
            <w:r w:rsidRPr="005C1779">
              <w:rPr>
                <w:bCs/>
                <w:sz w:val="22"/>
                <w:szCs w:val="22"/>
              </w:rPr>
              <w:t>В 2025 году документ по корректировке муниципальных маршрутов регулярных перевозок не разрабатывался</w:t>
            </w:r>
            <w:r>
              <w:rPr>
                <w:bCs/>
                <w:sz w:val="22"/>
                <w:szCs w:val="22"/>
              </w:rPr>
              <w:t xml:space="preserve"> ввиду отсутствия полномочий</w:t>
            </w:r>
          </w:p>
        </w:tc>
        <w:tc>
          <w:tcPr>
            <w:tcW w:w="3249" w:type="dxa"/>
            <w:vAlign w:val="center"/>
          </w:tcPr>
          <w:p w14:paraId="251EF6FD" w14:textId="379A5002" w:rsidR="00267937" w:rsidRPr="005C0777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  <w:vAlign w:val="center"/>
          </w:tcPr>
          <w:p w14:paraId="3C2F368C" w14:textId="1BE0B1A9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2FF60C2C" w14:textId="160C5DB0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937" w:rsidRPr="0041570F" w14:paraId="1229E064" w14:textId="77777777" w:rsidTr="00857E89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E12F4C9" w14:textId="77777777" w:rsidR="00267937" w:rsidRDefault="00267937" w:rsidP="00267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5"/>
          </w:tcPr>
          <w:p w14:paraId="0233A411" w14:textId="0A7BD30D" w:rsidR="00267937" w:rsidRDefault="00267937" w:rsidP="00267937">
            <w:pPr>
              <w:jc w:val="center"/>
              <w:rPr>
                <w:sz w:val="22"/>
                <w:szCs w:val="22"/>
              </w:rPr>
            </w:pPr>
            <w:r w:rsidRPr="001977FB">
              <w:rPr>
                <w:b/>
                <w:sz w:val="24"/>
                <w:szCs w:val="24"/>
              </w:rPr>
              <w:t>Сфера наружной рекламы</w:t>
            </w:r>
          </w:p>
        </w:tc>
      </w:tr>
      <w:tr w:rsidR="00267937" w:rsidRPr="0041570F" w14:paraId="5D2FCB17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61" w:type="dxa"/>
            <w:vAlign w:val="center"/>
          </w:tcPr>
          <w:p w14:paraId="4DAC1458" w14:textId="77777777" w:rsidR="00267937" w:rsidRDefault="00267937" w:rsidP="00267937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  <w:p w14:paraId="14ADCEAA" w14:textId="783851CC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6EF54BBA" w14:textId="77777777" w:rsidR="00267937" w:rsidRPr="006F3833" w:rsidRDefault="00267937" w:rsidP="00267937">
            <w:pPr>
              <w:jc w:val="both"/>
              <w:rPr>
                <w:iCs/>
                <w:sz w:val="24"/>
                <w:szCs w:val="24"/>
              </w:rPr>
            </w:pPr>
            <w:r w:rsidRPr="006F3833">
              <w:rPr>
                <w:iCs/>
                <w:sz w:val="24"/>
                <w:szCs w:val="24"/>
              </w:rPr>
              <w:t>Не разрабатывался</w:t>
            </w:r>
          </w:p>
          <w:p w14:paraId="53670E5D" w14:textId="77777777" w:rsidR="00267937" w:rsidRPr="006F3833" w:rsidRDefault="00267937" w:rsidP="00267937">
            <w:pPr>
              <w:jc w:val="both"/>
              <w:rPr>
                <w:iCs/>
                <w:sz w:val="24"/>
                <w:szCs w:val="24"/>
              </w:rPr>
            </w:pPr>
            <w:r w:rsidRPr="006F3833">
              <w:rPr>
                <w:iCs/>
                <w:sz w:val="24"/>
                <w:szCs w:val="24"/>
              </w:rPr>
              <w:t>Вопросы по наружной рекламе можно задать на сайте администрации в разделе «Гражданам»</w:t>
            </w:r>
          </w:p>
          <w:p w14:paraId="6ADE1D88" w14:textId="339EDFED" w:rsidR="00267937" w:rsidRPr="0041570F" w:rsidRDefault="009E00CB" w:rsidP="00267937">
            <w:pPr>
              <w:jc w:val="both"/>
              <w:rPr>
                <w:sz w:val="22"/>
                <w:szCs w:val="22"/>
              </w:rPr>
            </w:pPr>
            <w:hyperlink r:id="rId13" w:history="1">
              <w:r w:rsidR="00267937" w:rsidRPr="006F3833">
                <w:rPr>
                  <w:rStyle w:val="ae"/>
                  <w:sz w:val="24"/>
                  <w:szCs w:val="24"/>
                </w:rPr>
                <w:t>https://arzamas.nobl.ru/request/faq/</w:t>
              </w:r>
            </w:hyperlink>
          </w:p>
        </w:tc>
        <w:tc>
          <w:tcPr>
            <w:tcW w:w="3249" w:type="dxa"/>
            <w:vAlign w:val="center"/>
          </w:tcPr>
          <w:p w14:paraId="661FD913" w14:textId="758987BE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vAlign w:val="center"/>
          </w:tcPr>
          <w:p w14:paraId="6ED792AE" w14:textId="6174DE1E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5F2302D0" w14:textId="003E34E6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</w:p>
        </w:tc>
      </w:tr>
      <w:tr w:rsidR="00267937" w:rsidRPr="0041570F" w14:paraId="3CC4AEDE" w14:textId="77777777" w:rsidTr="00857E89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E005714" w14:textId="77777777" w:rsidR="00267937" w:rsidRPr="0041570F" w:rsidRDefault="00267937" w:rsidP="00267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91" w:type="dxa"/>
            <w:gridSpan w:val="5"/>
            <w:vAlign w:val="center"/>
          </w:tcPr>
          <w:p w14:paraId="7107368D" w14:textId="6247BCCC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1977FB">
              <w:rPr>
                <w:b/>
                <w:sz w:val="24"/>
                <w:szCs w:val="24"/>
              </w:rPr>
              <w:t>Рынок деятельности в сфере туризма, в том числе рынок гостиничных услуг</w:t>
            </w:r>
          </w:p>
        </w:tc>
      </w:tr>
      <w:tr w:rsidR="00267937" w:rsidRPr="0041570F" w14:paraId="68966852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2E996633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061" w:type="dxa"/>
            <w:vAlign w:val="center"/>
          </w:tcPr>
          <w:p w14:paraId="01C44E25" w14:textId="4C491713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542" w:type="dxa"/>
            <w:vAlign w:val="center"/>
          </w:tcPr>
          <w:p w14:paraId="2B900AB4" w14:textId="77777777" w:rsidR="00267937" w:rsidRDefault="00267937" w:rsidP="00267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В 2025 году: </w:t>
            </w:r>
            <w:proofErr w:type="spellStart"/>
            <w:r w:rsidRPr="00871C59">
              <w:rPr>
                <w:sz w:val="22"/>
                <w:szCs w:val="22"/>
                <w:u w:val="single"/>
              </w:rPr>
              <w:t>Арзамасский</w:t>
            </w:r>
            <w:proofErr w:type="spellEnd"/>
            <w:r w:rsidRPr="00871C59">
              <w:rPr>
                <w:sz w:val="22"/>
                <w:szCs w:val="22"/>
                <w:u w:val="single"/>
              </w:rPr>
              <w:t xml:space="preserve"> историко-художественный музей</w:t>
            </w:r>
            <w:r w:rsidRPr="00871C59">
              <w:rPr>
                <w:sz w:val="22"/>
                <w:szCs w:val="22"/>
              </w:rPr>
              <w:t xml:space="preserve"> разработал маршрут </w:t>
            </w:r>
          </w:p>
          <w:p w14:paraId="1E835D82" w14:textId="5FFAD0E7" w:rsidR="00267937" w:rsidRPr="00871C59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>Музейная провинция»</w:t>
            </w:r>
            <w:r>
              <w:rPr>
                <w:sz w:val="22"/>
                <w:szCs w:val="22"/>
              </w:rPr>
              <w:t>.</w:t>
            </w:r>
          </w:p>
          <w:p w14:paraId="30A70138" w14:textId="77777777" w:rsidR="00267937" w:rsidRDefault="00267937" w:rsidP="00267937">
            <w:pPr>
              <w:rPr>
                <w:sz w:val="22"/>
                <w:szCs w:val="22"/>
              </w:rPr>
            </w:pPr>
            <w:r w:rsidRPr="00871C59">
              <w:rPr>
                <w:sz w:val="22"/>
                <w:szCs w:val="22"/>
                <w:u w:val="single"/>
              </w:rPr>
              <w:t>МБУК «Музей «Природа» им. С.И. Трофимова</w:t>
            </w:r>
            <w:r>
              <w:rPr>
                <w:sz w:val="22"/>
                <w:szCs w:val="22"/>
              </w:rPr>
              <w:t xml:space="preserve"> </w:t>
            </w:r>
            <w:r w:rsidRPr="00871C59">
              <w:rPr>
                <w:sz w:val="22"/>
                <w:szCs w:val="22"/>
              </w:rPr>
              <w:t xml:space="preserve">разработал маршруты: </w:t>
            </w:r>
          </w:p>
          <w:p w14:paraId="11E695A4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71C59">
              <w:rPr>
                <w:sz w:val="22"/>
                <w:szCs w:val="22"/>
              </w:rPr>
              <w:t>«Новый год в старинном городе»</w:t>
            </w:r>
          </w:p>
          <w:p w14:paraId="56077551" w14:textId="6BAECA34" w:rsidR="00267937" w:rsidRPr="00871C59" w:rsidRDefault="00267937" w:rsidP="00267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71C59">
              <w:rPr>
                <w:sz w:val="22"/>
                <w:szCs w:val="22"/>
              </w:rPr>
              <w:t xml:space="preserve">«Новый год в старинном доме» </w:t>
            </w:r>
          </w:p>
          <w:p w14:paraId="772C7BDD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r w:rsidRPr="00B959C7">
              <w:rPr>
                <w:sz w:val="22"/>
                <w:szCs w:val="22"/>
                <w:u w:val="single"/>
              </w:rPr>
              <w:t>Самостоятельные экскурсоводы</w:t>
            </w:r>
            <w:r w:rsidRPr="00871C59">
              <w:rPr>
                <w:sz w:val="22"/>
                <w:szCs w:val="22"/>
              </w:rPr>
              <w:t xml:space="preserve"> разработали авторские маршруты: </w:t>
            </w:r>
          </w:p>
          <w:p w14:paraId="0098CC85" w14:textId="77777777" w:rsidR="00267937" w:rsidRDefault="00267937" w:rsidP="00267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Галкин С.Е.  </w:t>
            </w:r>
          </w:p>
          <w:p w14:paraId="00EAA7EB" w14:textId="77777777" w:rsidR="00267937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-«</w:t>
            </w:r>
            <w:proofErr w:type="spellStart"/>
            <w:proofErr w:type="gramEnd"/>
            <w:r w:rsidRPr="00871C59">
              <w:rPr>
                <w:sz w:val="22"/>
                <w:szCs w:val="22"/>
              </w:rPr>
              <w:t>Арзамасский</w:t>
            </w:r>
            <w:proofErr w:type="spellEnd"/>
            <w:r w:rsidRPr="00871C59">
              <w:rPr>
                <w:sz w:val="22"/>
                <w:szCs w:val="22"/>
              </w:rPr>
              <w:t xml:space="preserve"> кремль»,</w:t>
            </w:r>
          </w:p>
          <w:p w14:paraId="45388C2F" w14:textId="77777777" w:rsidR="00267937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 xml:space="preserve">Арзамас в тылу и на фронте», </w:t>
            </w:r>
          </w:p>
          <w:p w14:paraId="2566B3B0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 xml:space="preserve">Арзамас промышленный» </w:t>
            </w:r>
          </w:p>
          <w:p w14:paraId="7008328A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Родина Г.И.</w:t>
            </w:r>
            <w:r w:rsidRPr="00871C59">
              <w:rPr>
                <w:sz w:val="22"/>
                <w:szCs w:val="22"/>
              </w:rPr>
              <w:t>:</w:t>
            </w:r>
          </w:p>
          <w:p w14:paraId="0587BC8A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 xml:space="preserve">Верхняя Набережная – старинная улица Арзамаса. А.В. Ступин и А.С. Пушкин», </w:t>
            </w:r>
          </w:p>
          <w:p w14:paraId="4358BCE5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>История города Арзамаса в памятниках храмового зодчества»</w:t>
            </w:r>
          </w:p>
          <w:p w14:paraId="3E5370F6" w14:textId="77777777" w:rsidR="00267937" w:rsidRPr="00871C59" w:rsidRDefault="00267937" w:rsidP="00267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>Улица К. Маркса – связь истории и современности»</w:t>
            </w:r>
          </w:p>
          <w:p w14:paraId="62F6906B" w14:textId="22216A0E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</w:t>
            </w:r>
            <w:r w:rsidRPr="00871C59">
              <w:rPr>
                <w:sz w:val="22"/>
                <w:szCs w:val="22"/>
              </w:rPr>
              <w:t>«</w:t>
            </w:r>
            <w:proofErr w:type="gramEnd"/>
            <w:r w:rsidRPr="00871C59">
              <w:rPr>
                <w:sz w:val="22"/>
                <w:szCs w:val="22"/>
              </w:rPr>
              <w:t xml:space="preserve">У истоков Арзамаса как города: </w:t>
            </w:r>
            <w:proofErr w:type="spellStart"/>
            <w:r w:rsidRPr="00871C59">
              <w:rPr>
                <w:sz w:val="22"/>
                <w:szCs w:val="22"/>
              </w:rPr>
              <w:t>Спасо</w:t>
            </w:r>
            <w:proofErr w:type="spellEnd"/>
            <w:r w:rsidRPr="00871C59">
              <w:rPr>
                <w:sz w:val="22"/>
                <w:szCs w:val="22"/>
              </w:rPr>
              <w:t>-Преображенский мужской монастырь и Николаевский женский монастырь»</w:t>
            </w:r>
          </w:p>
        </w:tc>
        <w:tc>
          <w:tcPr>
            <w:tcW w:w="3249" w:type="dxa"/>
            <w:vAlign w:val="center"/>
          </w:tcPr>
          <w:p w14:paraId="280F54CE" w14:textId="3AF2E542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06" w:type="dxa"/>
            <w:vAlign w:val="center"/>
          </w:tcPr>
          <w:p w14:paraId="602FA1D6" w14:textId="27D85005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33" w:type="dxa"/>
            <w:vAlign w:val="center"/>
          </w:tcPr>
          <w:p w14:paraId="6F353DF2" w14:textId="333F6E55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267937" w:rsidRPr="0041570F" w14:paraId="59DF6CB7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58D38C10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2.40.2.</w:t>
            </w:r>
          </w:p>
        </w:tc>
        <w:tc>
          <w:tcPr>
            <w:tcW w:w="4061" w:type="dxa"/>
          </w:tcPr>
          <w:p w14:paraId="148B3A95" w14:textId="7FCE7564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4542" w:type="dxa"/>
            <w:vAlign w:val="center"/>
          </w:tcPr>
          <w:p w14:paraId="0183A330" w14:textId="77777777" w:rsidR="00267937" w:rsidRPr="000F1871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Отремонтировано </w:t>
            </w:r>
            <w:r w:rsidRPr="000F1871">
              <w:rPr>
                <w:iCs/>
                <w:sz w:val="22"/>
                <w:szCs w:val="22"/>
              </w:rPr>
              <w:t>фасадов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1871">
              <w:rPr>
                <w:iCs/>
                <w:sz w:val="22"/>
                <w:szCs w:val="22"/>
              </w:rPr>
              <w:t>домов в историческом центре</w:t>
            </w:r>
            <w:r>
              <w:rPr>
                <w:iCs/>
                <w:sz w:val="22"/>
                <w:szCs w:val="22"/>
              </w:rPr>
              <w:t xml:space="preserve"> - 91</w:t>
            </w:r>
            <w:r w:rsidRPr="000F1871">
              <w:rPr>
                <w:iCs/>
                <w:sz w:val="22"/>
                <w:szCs w:val="22"/>
              </w:rPr>
              <w:t>.</w:t>
            </w:r>
          </w:p>
          <w:p w14:paraId="3218220F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 w:rsidRPr="000F1871">
              <w:rPr>
                <w:iCs/>
                <w:sz w:val="22"/>
                <w:szCs w:val="22"/>
              </w:rPr>
              <w:t>В рамках фестиваля дополненной реальности «</w:t>
            </w:r>
            <w:r w:rsidRPr="000F1871">
              <w:rPr>
                <w:iCs/>
                <w:sz w:val="22"/>
                <w:szCs w:val="22"/>
                <w:lang w:val="en-US"/>
              </w:rPr>
              <w:t>AR</w:t>
            </w:r>
            <w:proofErr w:type="spellStart"/>
            <w:r w:rsidRPr="000F1871">
              <w:rPr>
                <w:iCs/>
                <w:sz w:val="22"/>
                <w:szCs w:val="22"/>
              </w:rPr>
              <w:t>замас</w:t>
            </w:r>
            <w:proofErr w:type="spellEnd"/>
            <w:r w:rsidRPr="000F1871">
              <w:rPr>
                <w:iCs/>
                <w:sz w:val="22"/>
                <w:szCs w:val="22"/>
              </w:rPr>
              <w:t xml:space="preserve">» на ул. </w:t>
            </w:r>
            <w:r>
              <w:rPr>
                <w:iCs/>
                <w:sz w:val="22"/>
                <w:szCs w:val="22"/>
              </w:rPr>
              <w:t xml:space="preserve">Гостиный ряд </w:t>
            </w:r>
            <w:r w:rsidRPr="000F1871">
              <w:rPr>
                <w:iCs/>
                <w:sz w:val="22"/>
                <w:szCs w:val="22"/>
              </w:rPr>
              <w:t xml:space="preserve">размещены </w:t>
            </w:r>
            <w:r>
              <w:rPr>
                <w:iCs/>
                <w:sz w:val="22"/>
                <w:szCs w:val="22"/>
              </w:rPr>
              <w:t>18</w:t>
            </w:r>
            <w:r w:rsidRPr="000F1871">
              <w:rPr>
                <w:iCs/>
                <w:sz w:val="22"/>
                <w:szCs w:val="22"/>
              </w:rPr>
              <w:t xml:space="preserve"> таблич</w:t>
            </w:r>
            <w:r>
              <w:rPr>
                <w:iCs/>
                <w:sz w:val="22"/>
                <w:szCs w:val="22"/>
              </w:rPr>
              <w:t>ек</w:t>
            </w:r>
            <w:r w:rsidRPr="000F1871">
              <w:rPr>
                <w:iCs/>
                <w:sz w:val="22"/>
                <w:szCs w:val="22"/>
              </w:rPr>
              <w:t xml:space="preserve"> с </w:t>
            </w:r>
            <w:r w:rsidRPr="000F1871">
              <w:rPr>
                <w:iCs/>
                <w:sz w:val="22"/>
                <w:szCs w:val="22"/>
                <w:lang w:val="en-US"/>
              </w:rPr>
              <w:t>QR</w:t>
            </w:r>
            <w:r w:rsidRPr="000F1871">
              <w:rPr>
                <w:iCs/>
                <w:sz w:val="22"/>
                <w:szCs w:val="22"/>
              </w:rPr>
              <w:t>-кодами виртуальных объектов.</w:t>
            </w:r>
          </w:p>
          <w:p w14:paraId="62DF6713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</w:p>
          <w:p w14:paraId="2F823023" w14:textId="77777777" w:rsidR="00267937" w:rsidRPr="005E07F9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 w:rsidRPr="005E07F9">
              <w:rPr>
                <w:sz w:val="22"/>
                <w:szCs w:val="22"/>
              </w:rPr>
              <w:t>Открылись сувенирные магазины: «Лавка диковин»</w:t>
            </w:r>
            <w:r>
              <w:rPr>
                <w:sz w:val="22"/>
                <w:szCs w:val="22"/>
              </w:rPr>
              <w:t xml:space="preserve"> </w:t>
            </w:r>
            <w:r w:rsidRPr="005E07F9">
              <w:rPr>
                <w:sz w:val="22"/>
                <w:szCs w:val="22"/>
              </w:rPr>
              <w:t>(ул. Гостиный ряд,1а),</w:t>
            </w:r>
            <w:r>
              <w:rPr>
                <w:sz w:val="22"/>
                <w:szCs w:val="22"/>
              </w:rPr>
              <w:t xml:space="preserve"> </w:t>
            </w:r>
            <w:r w:rsidRPr="005E07F9">
              <w:rPr>
                <w:sz w:val="22"/>
                <w:szCs w:val="22"/>
              </w:rPr>
              <w:t>сувенирная лавка в Спасском монастыре (</w:t>
            </w:r>
            <w:proofErr w:type="spellStart"/>
            <w:r w:rsidRPr="005E07F9">
              <w:rPr>
                <w:sz w:val="22"/>
                <w:szCs w:val="22"/>
              </w:rPr>
              <w:t>ул.Коммунистов</w:t>
            </w:r>
            <w:proofErr w:type="spellEnd"/>
            <w:r w:rsidRPr="005E07F9">
              <w:rPr>
                <w:sz w:val="22"/>
                <w:szCs w:val="22"/>
              </w:rPr>
              <w:t>, 2)</w:t>
            </w:r>
            <w:r>
              <w:rPr>
                <w:sz w:val="22"/>
                <w:szCs w:val="22"/>
              </w:rPr>
              <w:t>.</w:t>
            </w:r>
          </w:p>
          <w:p w14:paraId="307D83FC" w14:textId="77777777" w:rsidR="00267937" w:rsidRPr="00737740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 w:rsidRPr="004F2B8C">
              <w:rPr>
                <w:iCs/>
                <w:sz w:val="22"/>
                <w:szCs w:val="22"/>
              </w:rPr>
              <w:t>Открылся 3-х звездный отель «</w:t>
            </w:r>
            <w:r>
              <w:rPr>
                <w:iCs/>
                <w:sz w:val="22"/>
                <w:szCs w:val="22"/>
              </w:rPr>
              <w:t>3А Арзамас М-12</w:t>
            </w:r>
            <w:r w:rsidRPr="004F2B8C">
              <w:rPr>
                <w:iCs/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 xml:space="preserve">Открылись 2 </w:t>
            </w:r>
            <w:proofErr w:type="spellStart"/>
            <w:r>
              <w:rPr>
                <w:sz w:val="22"/>
                <w:szCs w:val="22"/>
              </w:rPr>
              <w:t>глемпинга</w:t>
            </w:r>
            <w:proofErr w:type="spellEnd"/>
            <w:r>
              <w:rPr>
                <w:sz w:val="22"/>
                <w:szCs w:val="22"/>
              </w:rPr>
              <w:t xml:space="preserve">: «Дача </w:t>
            </w:r>
            <w:r>
              <w:rPr>
                <w:sz w:val="22"/>
                <w:szCs w:val="22"/>
                <w:lang w:val="en-US"/>
              </w:rPr>
              <w:t>A</w:t>
            </w:r>
            <w:r w:rsidRPr="0073774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Frame</w:t>
            </w:r>
            <w:r>
              <w:rPr>
                <w:sz w:val="22"/>
                <w:szCs w:val="22"/>
              </w:rPr>
              <w:t>», «</w:t>
            </w:r>
            <w:proofErr w:type="spellStart"/>
            <w:r>
              <w:rPr>
                <w:sz w:val="22"/>
                <w:szCs w:val="22"/>
              </w:rPr>
              <w:t>Арзамасский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Афрейм</w:t>
            </w:r>
            <w:proofErr w:type="spellEnd"/>
            <w:r>
              <w:rPr>
                <w:sz w:val="22"/>
                <w:szCs w:val="22"/>
              </w:rPr>
              <w:t xml:space="preserve">». </w:t>
            </w:r>
          </w:p>
          <w:p w14:paraId="5A3D2925" w14:textId="77777777" w:rsidR="00267937" w:rsidRDefault="00267937" w:rsidP="00267937">
            <w:pPr>
              <w:jc w:val="both"/>
              <w:rPr>
                <w:sz w:val="22"/>
                <w:szCs w:val="22"/>
              </w:rPr>
            </w:pPr>
            <w:r w:rsidRPr="004F2B8C">
              <w:rPr>
                <w:iCs/>
                <w:sz w:val="22"/>
                <w:szCs w:val="22"/>
              </w:rPr>
              <w:t xml:space="preserve">Начал работу павильон «Фермерские продукты». </w:t>
            </w:r>
            <w:r w:rsidRPr="004F2B8C">
              <w:rPr>
                <w:sz w:val="22"/>
                <w:szCs w:val="22"/>
              </w:rPr>
              <w:t>Открылись новые предприятия общественного питания с изысканной кухней и оригинальной подачей в историческом центре города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 w:rsidRPr="004F2B8C">
              <w:rPr>
                <w:sz w:val="22"/>
                <w:szCs w:val="22"/>
              </w:rPr>
              <w:t>гастро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2B8C">
              <w:rPr>
                <w:sz w:val="22"/>
                <w:szCs w:val="22"/>
              </w:rPr>
              <w:t>кафе "</w:t>
            </w:r>
            <w:proofErr w:type="spellStart"/>
            <w:r w:rsidRPr="004F2B8C">
              <w:rPr>
                <w:sz w:val="22"/>
                <w:szCs w:val="22"/>
              </w:rPr>
              <w:t>Арзамасский</w:t>
            </w:r>
            <w:proofErr w:type="spellEnd"/>
            <w:r w:rsidRPr="004F2B8C">
              <w:rPr>
                <w:sz w:val="22"/>
                <w:szCs w:val="22"/>
              </w:rPr>
              <w:t xml:space="preserve"> </w:t>
            </w:r>
            <w:proofErr w:type="spellStart"/>
            <w:r w:rsidRPr="004F2B8C">
              <w:rPr>
                <w:sz w:val="22"/>
                <w:szCs w:val="22"/>
              </w:rPr>
              <w:t>лукъ</w:t>
            </w:r>
            <w:proofErr w:type="spellEnd"/>
            <w:r w:rsidRPr="004F2B8C">
              <w:rPr>
                <w:sz w:val="22"/>
                <w:szCs w:val="22"/>
              </w:rPr>
              <w:t>", Литературное кафе "</w:t>
            </w:r>
            <w:proofErr w:type="spellStart"/>
            <w:r w:rsidRPr="004F2B8C">
              <w:rPr>
                <w:sz w:val="22"/>
                <w:szCs w:val="22"/>
              </w:rPr>
              <w:t>Арзамасъ</w:t>
            </w:r>
            <w:proofErr w:type="spellEnd"/>
            <w:r w:rsidRPr="004F2B8C">
              <w:rPr>
                <w:sz w:val="22"/>
                <w:szCs w:val="22"/>
              </w:rPr>
              <w:t>", кофейня "Лавка диковин", трактир-калачная «</w:t>
            </w:r>
            <w:proofErr w:type="spellStart"/>
            <w:r w:rsidRPr="004F2B8C">
              <w:rPr>
                <w:sz w:val="22"/>
                <w:szCs w:val="22"/>
              </w:rPr>
              <w:t>Лепо</w:t>
            </w:r>
            <w:proofErr w:type="spellEnd"/>
            <w:r w:rsidRPr="004F2B8C">
              <w:rPr>
                <w:sz w:val="22"/>
                <w:szCs w:val="22"/>
              </w:rPr>
              <w:t xml:space="preserve"> да сыто»</w:t>
            </w:r>
            <w:r>
              <w:rPr>
                <w:sz w:val="22"/>
                <w:szCs w:val="22"/>
              </w:rPr>
              <w:t>, трапезная на территории Спасского монастыря.</w:t>
            </w:r>
          </w:p>
          <w:p w14:paraId="77605F08" w14:textId="77777777" w:rsidR="00267937" w:rsidRDefault="00267937" w:rsidP="00267937">
            <w:pPr>
              <w:jc w:val="both"/>
              <w:rPr>
                <w:sz w:val="22"/>
                <w:szCs w:val="22"/>
              </w:rPr>
            </w:pPr>
            <w:r w:rsidRPr="004F2B8C">
              <w:rPr>
                <w:sz w:val="22"/>
                <w:szCs w:val="22"/>
              </w:rPr>
              <w:t xml:space="preserve">Продолжается работа по замене вывесок в историческом центре города. </w:t>
            </w:r>
            <w:r>
              <w:rPr>
                <w:sz w:val="22"/>
                <w:szCs w:val="22"/>
              </w:rPr>
              <w:t>С</w:t>
            </w:r>
            <w:r w:rsidRPr="004F2B8C">
              <w:rPr>
                <w:sz w:val="22"/>
                <w:szCs w:val="22"/>
              </w:rPr>
              <w:t xml:space="preserve">убсидии по компенсации части затрат на изготовление и установку вывесок </w:t>
            </w:r>
            <w:r>
              <w:rPr>
                <w:sz w:val="22"/>
                <w:szCs w:val="22"/>
              </w:rPr>
              <w:t>получили</w:t>
            </w:r>
            <w:r w:rsidRPr="004F2B8C">
              <w:rPr>
                <w:sz w:val="22"/>
                <w:szCs w:val="22"/>
              </w:rPr>
              <w:t xml:space="preserve"> 2 индивидуальных предпринимател</w:t>
            </w:r>
            <w:r>
              <w:rPr>
                <w:sz w:val="22"/>
                <w:szCs w:val="22"/>
              </w:rPr>
              <w:t>я</w:t>
            </w:r>
            <w:r w:rsidRPr="004F2B8C">
              <w:rPr>
                <w:sz w:val="22"/>
                <w:szCs w:val="22"/>
              </w:rPr>
              <w:t>.</w:t>
            </w:r>
          </w:p>
          <w:p w14:paraId="472ABA01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 w:rsidRPr="004F2B8C">
              <w:rPr>
                <w:iCs/>
                <w:sz w:val="22"/>
                <w:szCs w:val="22"/>
              </w:rPr>
              <w:t xml:space="preserve">Ведется благоустройство территории </w:t>
            </w:r>
            <w:proofErr w:type="spellStart"/>
            <w:r w:rsidRPr="004F2B8C">
              <w:rPr>
                <w:iCs/>
                <w:sz w:val="22"/>
                <w:szCs w:val="22"/>
              </w:rPr>
              <w:t>Гайдаровкого</w:t>
            </w:r>
            <w:proofErr w:type="spellEnd"/>
            <w:r w:rsidRPr="004F2B8C">
              <w:rPr>
                <w:iCs/>
                <w:sz w:val="22"/>
                <w:szCs w:val="22"/>
              </w:rPr>
              <w:t xml:space="preserve"> пруда.</w:t>
            </w:r>
          </w:p>
          <w:p w14:paraId="4D2E9B31" w14:textId="77777777" w:rsidR="00267937" w:rsidRPr="004F2B8C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Заканчивается благоустройство Никольского спуска.</w:t>
            </w:r>
          </w:p>
          <w:p w14:paraId="1004970C" w14:textId="77777777" w:rsidR="00267937" w:rsidRDefault="00267937" w:rsidP="00267937">
            <w:pPr>
              <w:jc w:val="both"/>
              <w:rPr>
                <w:iCs/>
                <w:sz w:val="22"/>
                <w:szCs w:val="22"/>
              </w:rPr>
            </w:pPr>
            <w:r w:rsidRPr="004F2B8C">
              <w:rPr>
                <w:iCs/>
                <w:sz w:val="22"/>
                <w:szCs w:val="22"/>
              </w:rPr>
              <w:lastRenderedPageBreak/>
              <w:t>В рамках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регионального </w:t>
            </w:r>
            <w:r w:rsidRPr="00880968">
              <w:rPr>
                <w:sz w:val="22"/>
                <w:szCs w:val="22"/>
              </w:rPr>
              <w:t>проекта «Городская азбука»</w:t>
            </w:r>
            <w:r w:rsidRPr="004F2B8C">
              <w:rPr>
                <w:iCs/>
                <w:sz w:val="22"/>
                <w:szCs w:val="22"/>
              </w:rPr>
              <w:t xml:space="preserve"> установлены арт-объекты буквы «</w:t>
            </w:r>
            <w:proofErr w:type="spellStart"/>
            <w:r w:rsidRPr="004F2B8C">
              <w:rPr>
                <w:iCs/>
                <w:sz w:val="22"/>
                <w:szCs w:val="22"/>
              </w:rPr>
              <w:t>Рцы</w:t>
            </w:r>
            <w:proofErr w:type="spellEnd"/>
            <w:r w:rsidRPr="004F2B8C">
              <w:rPr>
                <w:iCs/>
                <w:sz w:val="22"/>
                <w:szCs w:val="22"/>
              </w:rPr>
              <w:t xml:space="preserve">» и </w:t>
            </w:r>
            <w:r>
              <w:rPr>
                <w:iCs/>
                <w:sz w:val="22"/>
                <w:szCs w:val="22"/>
              </w:rPr>
              <w:t>«Земля».</w:t>
            </w:r>
          </w:p>
          <w:p w14:paraId="1B235E96" w14:textId="77777777" w:rsidR="00267937" w:rsidRDefault="00267937" w:rsidP="00267937">
            <w:pPr>
              <w:jc w:val="both"/>
              <w:rPr>
                <w:sz w:val="22"/>
                <w:szCs w:val="22"/>
              </w:rPr>
            </w:pPr>
            <w:r w:rsidRPr="009976CF">
              <w:rPr>
                <w:sz w:val="22"/>
                <w:szCs w:val="22"/>
              </w:rPr>
              <w:t>Запущен новый туристический продукт «Купеческое чаепитие в доме землемера Дронова».</w:t>
            </w:r>
          </w:p>
          <w:p w14:paraId="36F04EF3" w14:textId="77777777" w:rsidR="00267937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Запущена смотровая площадка в колокольне Спасского монастыря с лифтом.</w:t>
            </w:r>
          </w:p>
          <w:p w14:paraId="3C531123" w14:textId="2330E91F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Николаевского монастыря открылся «Музей истории обители».</w:t>
            </w:r>
          </w:p>
        </w:tc>
        <w:tc>
          <w:tcPr>
            <w:tcW w:w="3249" w:type="dxa"/>
            <w:vAlign w:val="center"/>
          </w:tcPr>
          <w:p w14:paraId="59C54F98" w14:textId="1BEB9AB4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lastRenderedPageBreak/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06" w:type="dxa"/>
            <w:vAlign w:val="center"/>
          </w:tcPr>
          <w:p w14:paraId="78B7B2D3" w14:textId="617FA5A4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2033" w:type="dxa"/>
            <w:vAlign w:val="center"/>
          </w:tcPr>
          <w:p w14:paraId="018B58EF" w14:textId="608A9663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</w:tr>
      <w:tr w:rsidR="00267937" w:rsidRPr="0041570F" w14:paraId="65DD8064" w14:textId="77777777" w:rsidTr="0026793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0393D15D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2.40.3.</w:t>
            </w:r>
          </w:p>
        </w:tc>
        <w:tc>
          <w:tcPr>
            <w:tcW w:w="4061" w:type="dxa"/>
          </w:tcPr>
          <w:p w14:paraId="10F3718F" w14:textId="12160C3F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542" w:type="dxa"/>
            <w:vAlign w:val="center"/>
          </w:tcPr>
          <w:p w14:paraId="56EE711D" w14:textId="77777777" w:rsidR="00267937" w:rsidRPr="00155B2D" w:rsidRDefault="009E00CB" w:rsidP="00267937">
            <w:pPr>
              <w:jc w:val="both"/>
              <w:rPr>
                <w:sz w:val="22"/>
                <w:szCs w:val="22"/>
              </w:rPr>
            </w:pPr>
            <w:hyperlink r:id="rId14" w:history="1">
              <w:r w:rsidR="00267937" w:rsidRPr="00155B2D">
                <w:rPr>
                  <w:rStyle w:val="ae"/>
                  <w:sz w:val="22"/>
                  <w:szCs w:val="22"/>
                </w:rPr>
                <w:t>https://arzamas.nobl.ru/activity/10567/</w:t>
              </w:r>
            </w:hyperlink>
          </w:p>
          <w:p w14:paraId="147656E8" w14:textId="77777777" w:rsidR="00267937" w:rsidRPr="00155B2D" w:rsidRDefault="009E00CB" w:rsidP="00267937">
            <w:pPr>
              <w:jc w:val="both"/>
              <w:rPr>
                <w:sz w:val="22"/>
                <w:szCs w:val="22"/>
              </w:rPr>
            </w:pPr>
            <w:hyperlink r:id="rId15" w:history="1">
              <w:r w:rsidR="00267937" w:rsidRPr="00155B2D">
                <w:rPr>
                  <w:rStyle w:val="ae"/>
                  <w:sz w:val="22"/>
                  <w:szCs w:val="22"/>
                </w:rPr>
                <w:t>https://arzamas.nobl.ru/documents/other/237874/</w:t>
              </w:r>
            </w:hyperlink>
            <w:r w:rsidR="00267937" w:rsidRPr="00155B2D">
              <w:rPr>
                <w:sz w:val="22"/>
                <w:szCs w:val="22"/>
              </w:rPr>
              <w:t xml:space="preserve"> </w:t>
            </w:r>
          </w:p>
          <w:p w14:paraId="66583025" w14:textId="1AF0AEF1" w:rsidR="00267937" w:rsidRPr="0041570F" w:rsidRDefault="009E00CB" w:rsidP="00267937">
            <w:pPr>
              <w:jc w:val="both"/>
              <w:rPr>
                <w:sz w:val="22"/>
                <w:szCs w:val="22"/>
              </w:rPr>
            </w:pPr>
            <w:hyperlink r:id="rId16" w:history="1">
              <w:r w:rsidR="00267937" w:rsidRPr="00155B2D">
                <w:rPr>
                  <w:rStyle w:val="ae"/>
                  <w:sz w:val="22"/>
                  <w:szCs w:val="22"/>
                </w:rPr>
                <w:t>https://arzamas.nobl.ru/activity/21866/</w:t>
              </w:r>
            </w:hyperlink>
          </w:p>
        </w:tc>
        <w:tc>
          <w:tcPr>
            <w:tcW w:w="3249" w:type="dxa"/>
            <w:vAlign w:val="center"/>
          </w:tcPr>
          <w:p w14:paraId="603BFA4B" w14:textId="77777777" w:rsidR="00267937" w:rsidRPr="0041570F" w:rsidRDefault="00267937" w:rsidP="00267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4E818B0C" w14:textId="389AB2F3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3" w:type="dxa"/>
            <w:vAlign w:val="center"/>
          </w:tcPr>
          <w:p w14:paraId="77FDFCF0" w14:textId="21CFD9AA" w:rsidR="00267937" w:rsidRPr="0041570F" w:rsidRDefault="00267937" w:rsidP="00267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DE24D28" w14:textId="29F6E712" w:rsidR="005158CE" w:rsidRDefault="005158CE" w:rsidP="009E00CB">
      <w:pPr>
        <w:jc w:val="center"/>
      </w:pPr>
      <w:bookmarkStart w:id="0" w:name="_GoBack"/>
      <w:bookmarkEnd w:id="0"/>
    </w:p>
    <w:sectPr w:rsidR="005158CE" w:rsidSect="00A51BE9">
      <w:headerReference w:type="default" r:id="rId17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BF0A6" w14:textId="77777777" w:rsidR="00351A5C" w:rsidRDefault="00351A5C" w:rsidP="00610F1A">
      <w:r>
        <w:separator/>
      </w:r>
    </w:p>
  </w:endnote>
  <w:endnote w:type="continuationSeparator" w:id="0">
    <w:p w14:paraId="53460614" w14:textId="77777777" w:rsidR="00351A5C" w:rsidRDefault="00351A5C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9F0C7" w14:textId="77777777" w:rsidR="00351A5C" w:rsidRDefault="00351A5C" w:rsidP="00610F1A">
      <w:r>
        <w:separator/>
      </w:r>
    </w:p>
  </w:footnote>
  <w:footnote w:type="continuationSeparator" w:id="0">
    <w:p w14:paraId="2D6A07DB" w14:textId="77777777" w:rsidR="00351A5C" w:rsidRDefault="00351A5C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0CB">
          <w:rPr>
            <w:noProof/>
          </w:rPr>
          <w:t>17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652FE"/>
    <w:rsid w:val="000A62C9"/>
    <w:rsid w:val="000B36D7"/>
    <w:rsid w:val="000C4E1A"/>
    <w:rsid w:val="000C57E4"/>
    <w:rsid w:val="000D0F52"/>
    <w:rsid w:val="000D0F88"/>
    <w:rsid w:val="000D2788"/>
    <w:rsid w:val="000E230A"/>
    <w:rsid w:val="00101D1F"/>
    <w:rsid w:val="00105362"/>
    <w:rsid w:val="00126F41"/>
    <w:rsid w:val="00142141"/>
    <w:rsid w:val="00151805"/>
    <w:rsid w:val="001576E9"/>
    <w:rsid w:val="00162413"/>
    <w:rsid w:val="0017222B"/>
    <w:rsid w:val="00177260"/>
    <w:rsid w:val="0018132A"/>
    <w:rsid w:val="00185221"/>
    <w:rsid w:val="00196448"/>
    <w:rsid w:val="001E31F3"/>
    <w:rsid w:val="00206968"/>
    <w:rsid w:val="00206F53"/>
    <w:rsid w:val="00211524"/>
    <w:rsid w:val="00212D72"/>
    <w:rsid w:val="002240C8"/>
    <w:rsid w:val="002463ED"/>
    <w:rsid w:val="00267937"/>
    <w:rsid w:val="0028205E"/>
    <w:rsid w:val="002A3ECB"/>
    <w:rsid w:val="002A4715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5545"/>
    <w:rsid w:val="00345767"/>
    <w:rsid w:val="00345C1A"/>
    <w:rsid w:val="00351A5C"/>
    <w:rsid w:val="003717A7"/>
    <w:rsid w:val="00371AAC"/>
    <w:rsid w:val="003829B3"/>
    <w:rsid w:val="003B31F5"/>
    <w:rsid w:val="003B5BD5"/>
    <w:rsid w:val="003F2F62"/>
    <w:rsid w:val="0041570F"/>
    <w:rsid w:val="004158BF"/>
    <w:rsid w:val="00422499"/>
    <w:rsid w:val="00423B0D"/>
    <w:rsid w:val="0044098C"/>
    <w:rsid w:val="004709CE"/>
    <w:rsid w:val="00481E16"/>
    <w:rsid w:val="00493C8B"/>
    <w:rsid w:val="00495880"/>
    <w:rsid w:val="004A0A6D"/>
    <w:rsid w:val="004A1984"/>
    <w:rsid w:val="004A4A74"/>
    <w:rsid w:val="004C0A5C"/>
    <w:rsid w:val="004E245F"/>
    <w:rsid w:val="004F3176"/>
    <w:rsid w:val="00500466"/>
    <w:rsid w:val="00506E0A"/>
    <w:rsid w:val="005158CE"/>
    <w:rsid w:val="00521137"/>
    <w:rsid w:val="00525E67"/>
    <w:rsid w:val="005321D7"/>
    <w:rsid w:val="00532AA5"/>
    <w:rsid w:val="00535BD4"/>
    <w:rsid w:val="00551487"/>
    <w:rsid w:val="00554EF8"/>
    <w:rsid w:val="00560E9B"/>
    <w:rsid w:val="00563F22"/>
    <w:rsid w:val="00580450"/>
    <w:rsid w:val="005817E1"/>
    <w:rsid w:val="00582AB6"/>
    <w:rsid w:val="005B0E26"/>
    <w:rsid w:val="005B7489"/>
    <w:rsid w:val="005C0777"/>
    <w:rsid w:val="00610F1A"/>
    <w:rsid w:val="006114CF"/>
    <w:rsid w:val="006202D6"/>
    <w:rsid w:val="0064217A"/>
    <w:rsid w:val="006525BE"/>
    <w:rsid w:val="00691A08"/>
    <w:rsid w:val="0069644C"/>
    <w:rsid w:val="006D30F3"/>
    <w:rsid w:val="006E4AAB"/>
    <w:rsid w:val="006F2CC8"/>
    <w:rsid w:val="00700C09"/>
    <w:rsid w:val="00703BC4"/>
    <w:rsid w:val="00720A39"/>
    <w:rsid w:val="0075716C"/>
    <w:rsid w:val="007573C8"/>
    <w:rsid w:val="00781455"/>
    <w:rsid w:val="00781550"/>
    <w:rsid w:val="00783BCC"/>
    <w:rsid w:val="0078498F"/>
    <w:rsid w:val="0078600E"/>
    <w:rsid w:val="007B4963"/>
    <w:rsid w:val="007E3583"/>
    <w:rsid w:val="00812C97"/>
    <w:rsid w:val="00821F08"/>
    <w:rsid w:val="00824CC1"/>
    <w:rsid w:val="00854A1A"/>
    <w:rsid w:val="00855EA2"/>
    <w:rsid w:val="00857E89"/>
    <w:rsid w:val="008678ED"/>
    <w:rsid w:val="008705E4"/>
    <w:rsid w:val="00874F4F"/>
    <w:rsid w:val="008B3175"/>
    <w:rsid w:val="008C66CB"/>
    <w:rsid w:val="008D4DEC"/>
    <w:rsid w:val="008E1973"/>
    <w:rsid w:val="00903704"/>
    <w:rsid w:val="009113E2"/>
    <w:rsid w:val="00916376"/>
    <w:rsid w:val="00961EFB"/>
    <w:rsid w:val="00962391"/>
    <w:rsid w:val="00973C09"/>
    <w:rsid w:val="009801FB"/>
    <w:rsid w:val="00985F26"/>
    <w:rsid w:val="009A32A4"/>
    <w:rsid w:val="009A6EFA"/>
    <w:rsid w:val="009B4035"/>
    <w:rsid w:val="009C1FF1"/>
    <w:rsid w:val="009E00CB"/>
    <w:rsid w:val="00A06F36"/>
    <w:rsid w:val="00A25A98"/>
    <w:rsid w:val="00A27B25"/>
    <w:rsid w:val="00A43A13"/>
    <w:rsid w:val="00A45002"/>
    <w:rsid w:val="00A51978"/>
    <w:rsid w:val="00A51BE9"/>
    <w:rsid w:val="00A55BC7"/>
    <w:rsid w:val="00A5660C"/>
    <w:rsid w:val="00A600DC"/>
    <w:rsid w:val="00A66907"/>
    <w:rsid w:val="00A75AAD"/>
    <w:rsid w:val="00AF572C"/>
    <w:rsid w:val="00B04149"/>
    <w:rsid w:val="00B462B7"/>
    <w:rsid w:val="00B5137C"/>
    <w:rsid w:val="00B54617"/>
    <w:rsid w:val="00B83E2D"/>
    <w:rsid w:val="00B8546B"/>
    <w:rsid w:val="00B871A6"/>
    <w:rsid w:val="00B9269E"/>
    <w:rsid w:val="00B978DB"/>
    <w:rsid w:val="00BB07EB"/>
    <w:rsid w:val="00BB4B24"/>
    <w:rsid w:val="00BE4E56"/>
    <w:rsid w:val="00C01CC2"/>
    <w:rsid w:val="00C17DFB"/>
    <w:rsid w:val="00C24D4A"/>
    <w:rsid w:val="00C268A4"/>
    <w:rsid w:val="00C5739F"/>
    <w:rsid w:val="00C5785A"/>
    <w:rsid w:val="00C9213E"/>
    <w:rsid w:val="00C9673B"/>
    <w:rsid w:val="00CA3E56"/>
    <w:rsid w:val="00CC7A0B"/>
    <w:rsid w:val="00CD0669"/>
    <w:rsid w:val="00D04C19"/>
    <w:rsid w:val="00D34883"/>
    <w:rsid w:val="00D43B3D"/>
    <w:rsid w:val="00D61516"/>
    <w:rsid w:val="00DA37B4"/>
    <w:rsid w:val="00DA38EC"/>
    <w:rsid w:val="00DC2F09"/>
    <w:rsid w:val="00DC5344"/>
    <w:rsid w:val="00DD4F4C"/>
    <w:rsid w:val="00DF2091"/>
    <w:rsid w:val="00E029DD"/>
    <w:rsid w:val="00E116A1"/>
    <w:rsid w:val="00E14314"/>
    <w:rsid w:val="00E15963"/>
    <w:rsid w:val="00E20B7A"/>
    <w:rsid w:val="00E2417F"/>
    <w:rsid w:val="00E342B5"/>
    <w:rsid w:val="00E677A6"/>
    <w:rsid w:val="00E70C54"/>
    <w:rsid w:val="00E83FF8"/>
    <w:rsid w:val="00E874BA"/>
    <w:rsid w:val="00E970CD"/>
    <w:rsid w:val="00EE2FDD"/>
    <w:rsid w:val="00EF3108"/>
    <w:rsid w:val="00F00EDA"/>
    <w:rsid w:val="00F03174"/>
    <w:rsid w:val="00F130A5"/>
    <w:rsid w:val="00F15D30"/>
    <w:rsid w:val="00F35C5E"/>
    <w:rsid w:val="00F708C8"/>
    <w:rsid w:val="00F71603"/>
    <w:rsid w:val="00F751FE"/>
    <w:rsid w:val="00F8505D"/>
    <w:rsid w:val="00F9344E"/>
    <w:rsid w:val="00F942DF"/>
    <w:rsid w:val="00FA018B"/>
    <w:rsid w:val="00FB625C"/>
    <w:rsid w:val="00FB69D3"/>
    <w:rsid w:val="00FC125B"/>
    <w:rsid w:val="00FC2FA2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97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activity/39260/" TargetMode="External"/><Relationship Id="rId13" Type="http://schemas.openxmlformats.org/officeDocument/2006/relationships/hyperlink" Target="https://arzamas.nobl.ru/request/faq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zamas.nobl.ru/activity/2639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rzamas.nobl.ru/activity/2186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zamas.nobl.ru/activity/307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zamas.nobl.ru/documents/other/237874/" TargetMode="External"/><Relationship Id="rId10" Type="http://schemas.openxmlformats.org/officeDocument/2006/relationships/hyperlink" Target="https://arzamas.nobl.ru/activity/3926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rzamas.nobl.ru/council/" TargetMode="External"/><Relationship Id="rId14" Type="http://schemas.openxmlformats.org/officeDocument/2006/relationships/hyperlink" Target="https://arzamas.nobl.ru/activity/105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0584-328D-4915-AD32-F0A5F770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3558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Сергеева Наталья Иванова</cp:lastModifiedBy>
  <cp:revision>3</cp:revision>
  <dcterms:created xsi:type="dcterms:W3CDTF">2026-02-03T12:25:00Z</dcterms:created>
  <dcterms:modified xsi:type="dcterms:W3CDTF">2026-02-03T12:25:00Z</dcterms:modified>
</cp:coreProperties>
</file>